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C7" w:rsidRPr="00030EA9" w:rsidRDefault="00030EA9" w:rsidP="00030EA9">
      <w:pPr>
        <w:jc w:val="center"/>
        <w:rPr>
          <w:b/>
        </w:rPr>
      </w:pPr>
      <w:bookmarkStart w:id="0" w:name="_GoBack"/>
      <w:bookmarkEnd w:id="0"/>
      <w:r w:rsidRPr="00030EA9">
        <w:rPr>
          <w:b/>
        </w:rPr>
        <w:t>EJERCICIO SOBRE FUENTES Y FORMAS DE ENERGIA</w:t>
      </w:r>
      <w:r w:rsidR="0029666C">
        <w:rPr>
          <w:b/>
        </w:rPr>
        <w:t xml:space="preserve"> 2ª PERIODO</w:t>
      </w:r>
    </w:p>
    <w:p w:rsidR="00030EA9" w:rsidRPr="00030EA9" w:rsidRDefault="00030EA9" w:rsidP="00030EA9">
      <w:pPr>
        <w:pStyle w:val="Sinespaciado"/>
      </w:pPr>
      <w:r w:rsidRPr="00030EA9">
        <w:t>LAS FUENTES DE ENERGIA SE CLASIFICA EN DOS GRANDES GRUPOS ELLOS SON:</w:t>
      </w:r>
    </w:p>
    <w:p w:rsidR="00030EA9" w:rsidRPr="00030EA9" w:rsidRDefault="00030EA9" w:rsidP="00030EA9">
      <w:pPr>
        <w:pStyle w:val="Sinespaciado"/>
      </w:pPr>
      <w:r w:rsidRPr="00030EA9">
        <w:t>ENERGIA ____________ Y ENERGIA_____________</w:t>
      </w:r>
    </w:p>
    <w:p w:rsidR="00030EA9" w:rsidRPr="00030EA9" w:rsidRDefault="00030EA9" w:rsidP="00030EA9">
      <w:pPr>
        <w:pStyle w:val="Sinespaciado"/>
      </w:pPr>
      <w:r w:rsidRPr="00030EA9">
        <w:t>LA UNIDAD DE MEDIDA DE LA ENERGIA ES EL _________</w:t>
      </w:r>
    </w:p>
    <w:p w:rsidR="00030EA9" w:rsidRPr="00030EA9" w:rsidRDefault="00030EA9" w:rsidP="00030EA9">
      <w:pPr>
        <w:pStyle w:val="Sinespaciado"/>
      </w:pPr>
      <w:r w:rsidRPr="00030EA9">
        <w:t>LA ENERGIA RENOVABLE SON____________________________________________</w:t>
      </w:r>
    </w:p>
    <w:p w:rsidR="00030EA9" w:rsidRPr="00030EA9" w:rsidRDefault="00030EA9" w:rsidP="00030EA9">
      <w:pPr>
        <w:pStyle w:val="Sinespaciado"/>
      </w:pPr>
    </w:p>
    <w:p w:rsidR="00030EA9" w:rsidRDefault="00030EA9" w:rsidP="00030EA9">
      <w:pPr>
        <w:pStyle w:val="Sinespaciado"/>
        <w:pBdr>
          <w:bottom w:val="single" w:sz="12" w:space="1" w:color="auto"/>
        </w:pBdr>
      </w:pPr>
      <w:r w:rsidRPr="00030EA9">
        <w:t>LA ENERGIA NO RENOVABLE SON</w:t>
      </w:r>
      <w:proofErr w:type="gramStart"/>
      <w:r w:rsidRPr="00030EA9">
        <w:t>:_</w:t>
      </w:r>
      <w:proofErr w:type="gramEnd"/>
      <w:r w:rsidRPr="00030EA9">
        <w:t>___________________________________________</w:t>
      </w:r>
    </w:p>
    <w:p w:rsidR="00030EA9" w:rsidRPr="00030EA9" w:rsidRDefault="00030EA9" w:rsidP="00030EA9">
      <w:pPr>
        <w:pStyle w:val="Sinespaciado"/>
        <w:pBdr>
          <w:bottom w:val="single" w:sz="12" w:space="1" w:color="auto"/>
        </w:pBdr>
      </w:pPr>
    </w:p>
    <w:p w:rsidR="00030EA9" w:rsidRDefault="00030EA9" w:rsidP="00030EA9">
      <w:pPr>
        <w:pStyle w:val="Sinespaciado"/>
      </w:pPr>
    </w:p>
    <w:p w:rsidR="00030EA9" w:rsidRDefault="00030EA9" w:rsidP="00030EA9">
      <w:pPr>
        <w:pStyle w:val="Sinespaciado"/>
      </w:pPr>
      <w:r>
        <w:t xml:space="preserve">REALIZAR EL SIGUIENTE </w:t>
      </w:r>
      <w:proofErr w:type="gramStart"/>
      <w:r>
        <w:t>APAREAMIENTO</w:t>
      </w:r>
      <w:r w:rsidR="0029666C">
        <w:t xml:space="preserve"> :</w:t>
      </w:r>
      <w:proofErr w:type="gramEnd"/>
      <w:r w:rsidR="0029666C">
        <w:t xml:space="preserve"> COLOCAR EL NUMERAL AL CUAL CORRESPONDE</w:t>
      </w:r>
    </w:p>
    <w:p w:rsidR="0029666C" w:rsidRDefault="0029666C" w:rsidP="00030EA9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"/>
        <w:gridCol w:w="5185"/>
        <w:gridCol w:w="2658"/>
      </w:tblGrid>
      <w:tr w:rsidR="0029666C" w:rsidTr="00503ED1">
        <w:tc>
          <w:tcPr>
            <w:tcW w:w="452" w:type="dxa"/>
          </w:tcPr>
          <w:p w:rsidR="0029666C" w:rsidRDefault="0029666C" w:rsidP="00030EA9">
            <w:pPr>
              <w:pStyle w:val="Sinespaciado"/>
            </w:pPr>
          </w:p>
        </w:tc>
        <w:tc>
          <w:tcPr>
            <w:tcW w:w="5185" w:type="dxa"/>
          </w:tcPr>
          <w:p w:rsidR="0029666C" w:rsidRDefault="0029666C" w:rsidP="0029666C">
            <w:pPr>
              <w:pStyle w:val="Sinespaciado"/>
              <w:numPr>
                <w:ilvl w:val="0"/>
                <w:numId w:val="2"/>
              </w:numPr>
            </w:pPr>
            <w:r>
              <w:t>A</w:t>
            </w:r>
            <w:r w:rsidRPr="006E711F">
              <w:t>sociada a la materia en movimiento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2"/>
              </w:numPr>
            </w:pPr>
            <w:r>
              <w:t>A</w:t>
            </w:r>
            <w:r w:rsidRPr="006E711F">
              <w:t>sociada a la posición de la materia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2"/>
              </w:numPr>
            </w:pPr>
            <w:r w:rsidRPr="006E711F">
              <w:t>Capacidad que tiene un cuerpo de realizar un movimiento y asociada a la interacción de los cuerpos.</w:t>
            </w:r>
            <w:r>
              <w:t xml:space="preserve"> </w:t>
            </w:r>
            <w:proofErr w:type="spellStart"/>
            <w:r>
              <w:t>Ej</w:t>
            </w:r>
            <w:proofErr w:type="spellEnd"/>
            <w:r>
              <w:t>: los motores.</w:t>
            </w:r>
          </w:p>
          <w:p w:rsidR="0029666C" w:rsidRPr="006E711F" w:rsidRDefault="0029666C" w:rsidP="0029666C">
            <w:pPr>
              <w:pStyle w:val="Sinespaciado"/>
              <w:numPr>
                <w:ilvl w:val="0"/>
                <w:numId w:val="2"/>
              </w:numPr>
              <w:rPr>
                <w:sz w:val="20"/>
                <w:szCs w:val="20"/>
                <w:lang w:bidi="he-IL"/>
              </w:rPr>
            </w:pPr>
            <w:r w:rsidRPr="006E711F">
              <w:t>Producida por un aumento de la temperatura de los objetos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2"/>
              </w:numPr>
            </w:pPr>
            <w:r w:rsidRPr="006E711F">
              <w:t>energía interna de la materia.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2"/>
              </w:numPr>
            </w:pPr>
            <w:r>
              <w:t>A</w:t>
            </w:r>
            <w:r w:rsidRPr="006E711F">
              <w:t>sociada al movimiento de los electrones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2"/>
              </w:numPr>
            </w:pPr>
            <w:r>
              <w:t>A</w:t>
            </w:r>
            <w:r w:rsidRPr="006E711F">
              <w:t>sociada a la luz</w:t>
            </w:r>
            <w:r>
              <w:t xml:space="preserve">, procedente de la luz del sol, </w:t>
            </w:r>
            <w:r>
              <w:rPr>
                <w:rFonts w:ascii="Arial" w:hAnsi="Arial" w:cs="Arial"/>
                <w:color w:val="000000"/>
              </w:rPr>
              <w:t>En los focos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2"/>
              </w:numPr>
            </w:pPr>
            <w:r>
              <w:t>La madera y los alimentos proceden directamente de la energía solar</w:t>
            </w:r>
            <w:r w:rsidRPr="006E711F">
              <w:t>.</w:t>
            </w:r>
            <w:r w:rsidRPr="006E711F">
              <w:br/>
            </w:r>
            <w:r>
              <w:t>A</w:t>
            </w:r>
            <w:r w:rsidRPr="006E711F">
              <w:t xml:space="preserve">sociada al sonido. 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2"/>
              </w:numPr>
            </w:pPr>
            <w:r>
              <w:t xml:space="preserve">Producida por reacciones químicas que desprenden calor, </w:t>
            </w:r>
            <w:r w:rsidRPr="006E711F">
              <w:t>asociada al enlace químico.</w:t>
            </w:r>
          </w:p>
          <w:p w:rsidR="0029666C" w:rsidRPr="0029666C" w:rsidRDefault="0029666C" w:rsidP="0029666C">
            <w:pPr>
              <w:pStyle w:val="Prrafodelista"/>
              <w:numPr>
                <w:ilvl w:val="0"/>
                <w:numId w:val="2"/>
              </w:numPr>
              <w:spacing w:line="312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6C">
              <w:rPr>
                <w:rFonts w:ascii="Arial" w:hAnsi="Arial" w:cs="Arial"/>
                <w:color w:val="000000"/>
                <w:sz w:val="18"/>
                <w:szCs w:val="18"/>
              </w:rPr>
              <w:t>Es liberada por los átomos.</w:t>
            </w:r>
          </w:p>
          <w:p w:rsidR="0029666C" w:rsidRPr="0029666C" w:rsidRDefault="0029666C" w:rsidP="0029666C">
            <w:pPr>
              <w:pStyle w:val="Prrafodelista"/>
              <w:numPr>
                <w:ilvl w:val="0"/>
                <w:numId w:val="2"/>
              </w:numPr>
              <w:spacing w:line="312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6C">
              <w:rPr>
                <w:rFonts w:ascii="Arial" w:hAnsi="Arial" w:cs="Arial"/>
                <w:color w:val="000000"/>
                <w:sz w:val="18"/>
                <w:szCs w:val="18"/>
              </w:rPr>
              <w:t>Presentes en los rayos X, ondas de radio, microondas y luz visible.</w:t>
            </w:r>
          </w:p>
          <w:p w:rsidR="0029666C" w:rsidRPr="0029666C" w:rsidRDefault="0029666C" w:rsidP="0029666C">
            <w:pPr>
              <w:pStyle w:val="Prrafodelista"/>
              <w:numPr>
                <w:ilvl w:val="0"/>
                <w:numId w:val="2"/>
              </w:numPr>
              <w:spacing w:line="312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6C">
              <w:rPr>
                <w:rFonts w:ascii="Arial" w:hAnsi="Arial" w:cs="Arial"/>
                <w:color w:val="000000"/>
                <w:sz w:val="18"/>
                <w:szCs w:val="18"/>
              </w:rPr>
              <w:t>Los equipos eólicos han tenido un avance extraordinario en estos últimos años, principalmente para la producción de electricidad. Ejemplo los molinos</w:t>
            </w:r>
            <w:r w:rsidRPr="0029666C">
              <w:rPr>
                <w:rFonts w:ascii="Arial" w:hAnsi="Arial" w:cs="Arial"/>
                <w:color w:val="000000"/>
                <w:sz w:val="18"/>
                <w:szCs w:val="18"/>
              </w:rPr>
              <w:br/>
              <w:t>La radiación solar hace evaporar el agua de los mares, lagos, etc.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2"/>
              </w:numPr>
            </w:pPr>
            <w:r>
              <w:t>A</w:t>
            </w:r>
            <w:r w:rsidRPr="006E711F">
              <w:t>sociada a campos electroestáticos, campos magnéticos o corrientes eléctricas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58" w:type="dxa"/>
          </w:tcPr>
          <w:p w:rsidR="0029666C" w:rsidRDefault="0029666C" w:rsidP="0029666C">
            <w:pPr>
              <w:pStyle w:val="Sinespaciado"/>
              <w:numPr>
                <w:ilvl w:val="0"/>
                <w:numId w:val="3"/>
              </w:numPr>
              <w:rPr>
                <w:b/>
              </w:rPr>
            </w:pPr>
            <w:r w:rsidRPr="00F65CE2">
              <w:rPr>
                <w:b/>
              </w:rPr>
              <w:t>Energía Electromagnética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3"/>
              </w:numPr>
              <w:rPr>
                <w:b/>
              </w:rPr>
            </w:pPr>
            <w:r w:rsidRPr="006E711F">
              <w:rPr>
                <w:b/>
              </w:rPr>
              <w:t>Energía Química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3"/>
              </w:numPr>
              <w:rPr>
                <w:b/>
              </w:rPr>
            </w:pPr>
            <w:r w:rsidRPr="006E711F">
              <w:rPr>
                <w:b/>
              </w:rPr>
              <w:t xml:space="preserve">Energía Térmica o </w:t>
            </w:r>
            <w:r>
              <w:rPr>
                <w:b/>
              </w:rPr>
              <w:t>calórica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3"/>
              </w:numPr>
              <w:rPr>
                <w:b/>
              </w:rPr>
            </w:pPr>
            <w:r w:rsidRPr="006E711F">
              <w:rPr>
                <w:b/>
              </w:rPr>
              <w:t>Energía Mecánica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3"/>
              </w:numPr>
              <w:rPr>
                <w:b/>
              </w:rPr>
            </w:pPr>
            <w:r w:rsidRPr="006E711F">
              <w:rPr>
                <w:b/>
              </w:rPr>
              <w:t>Energía Eléctrica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Energía nuclear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3"/>
              </w:numPr>
            </w:pPr>
            <w:r w:rsidRPr="006E711F">
              <w:rPr>
                <w:b/>
              </w:rPr>
              <w:t>Energía Potencial</w:t>
            </w:r>
            <w:r w:rsidRPr="006E711F">
              <w:t>: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3"/>
              </w:numPr>
            </w:pPr>
            <w:r w:rsidRPr="006E711F">
              <w:rPr>
                <w:b/>
              </w:rPr>
              <w:t>Energía Sonora</w:t>
            </w:r>
            <w:r w:rsidRPr="006E711F">
              <w:t>: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621">
              <w:rPr>
                <w:rFonts w:ascii="Arial" w:hAnsi="Arial" w:cs="Arial"/>
                <w:b/>
                <w:color w:val="000000"/>
                <w:sz w:val="18"/>
                <w:szCs w:val="18"/>
              </w:rPr>
              <w:t>Energía Hidráulica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A07">
              <w:rPr>
                <w:rFonts w:ascii="Arial" w:hAnsi="Arial" w:cs="Arial"/>
                <w:b/>
                <w:color w:val="000000"/>
                <w:sz w:val="18"/>
                <w:szCs w:val="18"/>
              </w:rPr>
              <w:t>Energía eólica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3"/>
              </w:numPr>
              <w:rPr>
                <w:b/>
              </w:rPr>
            </w:pPr>
            <w:r w:rsidRPr="006E711F">
              <w:rPr>
                <w:b/>
              </w:rPr>
              <w:t>Energía Luminosa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Energía Electromecánica</w:t>
            </w:r>
          </w:p>
          <w:p w:rsidR="0029666C" w:rsidRDefault="0029666C" w:rsidP="0029666C">
            <w:pPr>
              <w:pStyle w:val="Sinespaciado"/>
              <w:numPr>
                <w:ilvl w:val="0"/>
                <w:numId w:val="3"/>
              </w:numPr>
            </w:pPr>
            <w:r w:rsidRPr="006E711F">
              <w:rPr>
                <w:b/>
              </w:rPr>
              <w:t>Energía Cinética</w:t>
            </w:r>
          </w:p>
        </w:tc>
      </w:tr>
    </w:tbl>
    <w:p w:rsidR="00030EA9" w:rsidRPr="00030EA9" w:rsidRDefault="00030EA9" w:rsidP="00030EA9">
      <w:pPr>
        <w:pStyle w:val="Sinespaciado"/>
      </w:pPr>
    </w:p>
    <w:sectPr w:rsidR="00030EA9" w:rsidRPr="00030EA9" w:rsidSect="00460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C24"/>
    <w:multiLevelType w:val="hybridMultilevel"/>
    <w:tmpl w:val="4FF264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E50"/>
    <w:multiLevelType w:val="hybridMultilevel"/>
    <w:tmpl w:val="2AEE4FD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7DBF"/>
    <w:multiLevelType w:val="hybridMultilevel"/>
    <w:tmpl w:val="98AA2FB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A9"/>
    <w:rsid w:val="00030EA9"/>
    <w:rsid w:val="001C3677"/>
    <w:rsid w:val="0029666C"/>
    <w:rsid w:val="004605C7"/>
    <w:rsid w:val="00503ED1"/>
    <w:rsid w:val="009D18E8"/>
    <w:rsid w:val="00B9741F"/>
    <w:rsid w:val="00F0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0EA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30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3E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296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0EA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30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3E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29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D08F-9EED-4909-B9BC-F5D78C61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dcterms:created xsi:type="dcterms:W3CDTF">2014-07-11T12:36:00Z</dcterms:created>
  <dcterms:modified xsi:type="dcterms:W3CDTF">2014-07-11T12:36:00Z</dcterms:modified>
</cp:coreProperties>
</file>