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33" w:rsidRPr="00F47A56" w:rsidRDefault="005537B4" w:rsidP="00F47A56">
      <w:pPr>
        <w:tabs>
          <w:tab w:val="left" w:pos="4420"/>
        </w:tabs>
        <w:spacing w:after="0"/>
        <w:jc w:val="center"/>
        <w:rPr>
          <w:sz w:val="24"/>
          <w:szCs w:val="24"/>
        </w:rPr>
      </w:pPr>
      <w:bookmarkStart w:id="0" w:name="_GoBack"/>
      <w:bookmarkEnd w:id="0"/>
      <w:r w:rsidRPr="00F47A56">
        <w:rPr>
          <w:sz w:val="24"/>
          <w:szCs w:val="24"/>
        </w:rPr>
        <w:t>COLOMBIA, TRAS UN LUGAR EN EL ESPACIO.</w:t>
      </w:r>
    </w:p>
    <w:p w:rsidR="005537B4" w:rsidRPr="00F47A56" w:rsidRDefault="005537B4" w:rsidP="00F47A56">
      <w:pPr>
        <w:tabs>
          <w:tab w:val="left" w:pos="4420"/>
        </w:tabs>
        <w:spacing w:after="0"/>
        <w:jc w:val="center"/>
        <w:rPr>
          <w:sz w:val="24"/>
          <w:szCs w:val="24"/>
        </w:rPr>
      </w:pPr>
      <w:r w:rsidRPr="00F47A56">
        <w:rPr>
          <w:sz w:val="24"/>
          <w:szCs w:val="24"/>
        </w:rPr>
        <w:t>Por Álvaro E. Sandoval R.</w:t>
      </w:r>
      <w:r w:rsidR="00F47A56">
        <w:rPr>
          <w:sz w:val="24"/>
          <w:szCs w:val="24"/>
        </w:rPr>
        <w:t xml:space="preserve"> Revista ENTER</w:t>
      </w:r>
    </w:p>
    <w:p w:rsidR="00F47A56" w:rsidRDefault="00F47A56" w:rsidP="00F47A56">
      <w:pPr>
        <w:spacing w:after="0"/>
        <w:jc w:val="both"/>
        <w:rPr>
          <w:rFonts w:ascii="Arial Narrow" w:hAnsi="Arial Narrow"/>
          <w:sz w:val="18"/>
          <w:szCs w:val="18"/>
        </w:rPr>
      </w:pPr>
    </w:p>
    <w:p w:rsidR="00F47A56" w:rsidRDefault="00F47A56" w:rsidP="00F47A56">
      <w:pPr>
        <w:spacing w:after="0"/>
        <w:jc w:val="both"/>
        <w:rPr>
          <w:rFonts w:ascii="Arial Narrow" w:hAnsi="Arial Narrow"/>
          <w:sz w:val="18"/>
          <w:szCs w:val="18"/>
        </w:rPr>
        <w:sectPr w:rsidR="00F47A56" w:rsidSect="00F47A56">
          <w:pgSz w:w="20163" w:h="12242" w:orient="landscape" w:code="5"/>
          <w:pgMar w:top="454" w:right="1701" w:bottom="454" w:left="1701" w:header="709" w:footer="709" w:gutter="0"/>
          <w:cols w:space="708"/>
          <w:docGrid w:linePitch="360"/>
        </w:sectPr>
      </w:pPr>
    </w:p>
    <w:p w:rsidR="005537B4" w:rsidRPr="00F47A56" w:rsidRDefault="005537B4" w:rsidP="00F47A56">
      <w:pPr>
        <w:spacing w:after="0"/>
        <w:jc w:val="both"/>
        <w:rPr>
          <w:rFonts w:ascii="Arial Narrow" w:hAnsi="Arial Narrow"/>
          <w:sz w:val="20"/>
          <w:szCs w:val="20"/>
        </w:rPr>
      </w:pPr>
      <w:r w:rsidRPr="00F47A56">
        <w:rPr>
          <w:rFonts w:ascii="Arial Narrow" w:hAnsi="Arial Narrow"/>
          <w:sz w:val="20"/>
          <w:szCs w:val="20"/>
        </w:rPr>
        <w:lastRenderedPageBreak/>
        <w:t>Si todo sale como está planeado, el país tendrá en órbita un satélite propio en el 2012, dedicado a brindar servicios de telecomunicaciones. Su costo rondara los 500.000 millones de pesos.</w:t>
      </w:r>
    </w:p>
    <w:p w:rsidR="001C64B6" w:rsidRPr="00F47A56" w:rsidRDefault="005537B4" w:rsidP="00F47A56">
      <w:pPr>
        <w:spacing w:after="0"/>
        <w:jc w:val="both"/>
        <w:rPr>
          <w:rFonts w:ascii="Arial Narrow" w:hAnsi="Arial Narrow"/>
          <w:sz w:val="20"/>
          <w:szCs w:val="20"/>
        </w:rPr>
      </w:pPr>
      <w:r w:rsidRPr="00F47A56">
        <w:rPr>
          <w:rFonts w:ascii="Arial Narrow" w:hAnsi="Arial Narrow"/>
          <w:sz w:val="20"/>
          <w:szCs w:val="20"/>
        </w:rPr>
        <w:t>¿</w:t>
      </w:r>
      <w:r w:rsidR="001C64B6" w:rsidRPr="00F47A56">
        <w:rPr>
          <w:rFonts w:ascii="Arial Narrow" w:hAnsi="Arial Narrow"/>
          <w:sz w:val="20"/>
          <w:szCs w:val="20"/>
        </w:rPr>
        <w:t xml:space="preserve">Alguna vez se le ha pasado por la cabeza lo que hay que hacer para que una llamada telefónica de Bogotá a Puerto Alegría (Amazonas) sea posible? Seguramente no. ¿Y si le dijera que para garantizar que esta comunicación sea mejor y </w:t>
      </w:r>
      <w:r w:rsidR="006A3A36" w:rsidRPr="00F47A56">
        <w:rPr>
          <w:rFonts w:ascii="Arial Narrow" w:hAnsi="Arial Narrow"/>
          <w:sz w:val="20"/>
          <w:szCs w:val="20"/>
        </w:rPr>
        <w:t>más</w:t>
      </w:r>
      <w:r w:rsidR="001C64B6" w:rsidRPr="00F47A56">
        <w:rPr>
          <w:rFonts w:ascii="Arial Narrow" w:hAnsi="Arial Narrow"/>
          <w:sz w:val="20"/>
          <w:szCs w:val="20"/>
        </w:rPr>
        <w:t xml:space="preserve"> económica en el corto </w:t>
      </w:r>
      <w:r w:rsidR="006A3A36" w:rsidRPr="00F47A56">
        <w:rPr>
          <w:rFonts w:ascii="Arial Narrow" w:hAnsi="Arial Narrow"/>
          <w:sz w:val="20"/>
          <w:szCs w:val="20"/>
        </w:rPr>
        <w:t>plazo</w:t>
      </w:r>
      <w:r w:rsidR="001C64B6" w:rsidRPr="00F47A56">
        <w:rPr>
          <w:rFonts w:ascii="Arial Narrow" w:hAnsi="Arial Narrow"/>
          <w:sz w:val="20"/>
          <w:szCs w:val="20"/>
        </w:rPr>
        <w:t xml:space="preserve"> será necesario viajar en</w:t>
      </w:r>
      <w:r w:rsidR="00C67223">
        <w:rPr>
          <w:rFonts w:ascii="Arial Narrow" w:hAnsi="Arial Narrow"/>
          <w:sz w:val="20"/>
          <w:szCs w:val="20"/>
        </w:rPr>
        <w:t xml:space="preserve"> </w:t>
      </w:r>
      <w:r w:rsidR="001C64B6" w:rsidRPr="00F47A56">
        <w:rPr>
          <w:rFonts w:ascii="Arial Narrow" w:hAnsi="Arial Narrow"/>
          <w:sz w:val="20"/>
          <w:szCs w:val="20"/>
        </w:rPr>
        <w:t xml:space="preserve">el espacio exterior  casi una decima parte de la </w:t>
      </w:r>
      <w:r w:rsidR="006A3A36" w:rsidRPr="00F47A56">
        <w:rPr>
          <w:rFonts w:ascii="Arial Narrow" w:hAnsi="Arial Narrow"/>
          <w:sz w:val="20"/>
          <w:szCs w:val="20"/>
        </w:rPr>
        <w:t>distancia</w:t>
      </w:r>
      <w:r w:rsidR="001C64B6" w:rsidRPr="00F47A56">
        <w:rPr>
          <w:rFonts w:ascii="Arial Narrow" w:hAnsi="Arial Narrow"/>
          <w:sz w:val="20"/>
          <w:szCs w:val="20"/>
        </w:rPr>
        <w:t xml:space="preserve"> de la Tierra a la Luna, me creería? Menos.</w:t>
      </w:r>
    </w:p>
    <w:p w:rsidR="001C64B6" w:rsidRPr="00F47A56" w:rsidRDefault="001C64B6" w:rsidP="00F47A56">
      <w:pPr>
        <w:spacing w:after="0"/>
        <w:jc w:val="both"/>
        <w:rPr>
          <w:rFonts w:ascii="Arial Narrow" w:hAnsi="Arial Narrow"/>
          <w:sz w:val="20"/>
          <w:szCs w:val="20"/>
        </w:rPr>
      </w:pPr>
      <w:r w:rsidRPr="00F47A56">
        <w:rPr>
          <w:rFonts w:ascii="Arial Narrow" w:hAnsi="Arial Narrow"/>
          <w:sz w:val="20"/>
          <w:szCs w:val="20"/>
        </w:rPr>
        <w:t xml:space="preserve">Pues eso es lo que va a suceder en tres años cuando Colombia ponga en </w:t>
      </w:r>
      <w:r w:rsidR="006A3A36" w:rsidRPr="00F47A56">
        <w:rPr>
          <w:rFonts w:ascii="Arial Narrow" w:hAnsi="Arial Narrow"/>
          <w:sz w:val="20"/>
          <w:szCs w:val="20"/>
        </w:rPr>
        <w:t>órbita</w:t>
      </w:r>
      <w:r w:rsidRPr="00F47A56">
        <w:rPr>
          <w:rFonts w:ascii="Arial Narrow" w:hAnsi="Arial Narrow"/>
          <w:sz w:val="20"/>
          <w:szCs w:val="20"/>
        </w:rPr>
        <w:t xml:space="preserve"> su primer satélite geoestacionario, denominado Satcol, un dispositivo de cuatro toneladas de peso y del tamaño de un avión comercial pequeño, que estará dedicado </w:t>
      </w:r>
      <w:r w:rsidR="006A3A36" w:rsidRPr="00F47A56">
        <w:rPr>
          <w:rFonts w:ascii="Arial Narrow" w:hAnsi="Arial Narrow"/>
          <w:sz w:val="20"/>
          <w:szCs w:val="20"/>
        </w:rPr>
        <w:t>a ofrecer servicios de telecomunicaciones a los colombianos residentes en los lugares más apartados del país.</w:t>
      </w:r>
    </w:p>
    <w:p w:rsidR="006A3A36" w:rsidRPr="00F47A56" w:rsidRDefault="00F334C0" w:rsidP="00F47A56">
      <w:pPr>
        <w:spacing w:after="0"/>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1" locked="0" layoutInCell="1" allowOverlap="1">
                <wp:simplePos x="0" y="0"/>
                <wp:positionH relativeFrom="column">
                  <wp:posOffset>2491740</wp:posOffset>
                </wp:positionH>
                <wp:positionV relativeFrom="paragraph">
                  <wp:posOffset>18415</wp:posOffset>
                </wp:positionV>
                <wp:extent cx="3000375" cy="820420"/>
                <wp:effectExtent l="9525" t="8255" r="9525" b="9525"/>
                <wp:wrapTight wrapText="bothSides">
                  <wp:wrapPolygon edited="0">
                    <wp:start x="-69" y="-251"/>
                    <wp:lineTo x="-69" y="21349"/>
                    <wp:lineTo x="21669" y="21349"/>
                    <wp:lineTo x="21669" y="-251"/>
                    <wp:lineTo x="-69" y="-25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20420"/>
                        </a:xfrm>
                        <a:prstGeom prst="rect">
                          <a:avLst/>
                        </a:prstGeom>
                        <a:solidFill>
                          <a:srgbClr val="FFFFFF"/>
                        </a:solidFill>
                        <a:ln w="9525">
                          <a:solidFill>
                            <a:srgbClr val="000000"/>
                          </a:solidFill>
                          <a:miter lim="800000"/>
                          <a:headEnd/>
                          <a:tailEnd/>
                        </a:ln>
                      </wps:spPr>
                      <wps:txbx>
                        <w:txbxContent>
                          <w:p w:rsidR="00D27489" w:rsidRPr="00D27489" w:rsidRDefault="00D27489">
                            <w:pPr>
                              <w:rPr>
                                <w:sz w:val="28"/>
                                <w:szCs w:val="28"/>
                              </w:rPr>
                            </w:pPr>
                            <w:r w:rsidRPr="00D27489">
                              <w:rPr>
                                <w:rFonts w:ascii="Arial Narrow" w:hAnsi="Arial Narrow"/>
                                <w:sz w:val="28"/>
                                <w:szCs w:val="28"/>
                              </w:rPr>
                              <w:t>Colombia quiere llega al año 2019 con más de 50 mil puntos de su geografía conectados, el 80 por ciento vía satélite.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2pt;margin-top:1.45pt;width:236.25pt;height:6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">
                <v:textbox>
                  <w:txbxContent>
                    <w:p w:rsidR="00D27489" w:rsidRPr="00D27489" w:rsidRDefault="00D27489">
                      <w:pPr>
                        <w:rPr>
                          <w:sz w:val="28"/>
                          <w:szCs w:val="28"/>
                        </w:rPr>
                      </w:pPr>
                      <w:r w:rsidRPr="00D27489">
                        <w:rPr>
                          <w:rFonts w:ascii="Arial Narrow" w:hAnsi="Arial Narrow"/>
                          <w:sz w:val="28"/>
                          <w:szCs w:val="28"/>
                        </w:rPr>
                        <w:t>Colombia quiere llega al año 2019 con más de 50 mil puntos de su geografía conectados, el 80 por ciento vía satélite.</w:t>
                      </w:r>
                    </w:p>
                  </w:txbxContent>
                </v:textbox>
                <w10:wrap type="tight"/>
              </v:shape>
            </w:pict>
          </mc:Fallback>
        </mc:AlternateContent>
      </w:r>
      <w:r w:rsidR="006A3A36" w:rsidRPr="00F47A56">
        <w:rPr>
          <w:rFonts w:ascii="Arial Narrow" w:hAnsi="Arial Narrow"/>
          <w:sz w:val="20"/>
          <w:szCs w:val="20"/>
        </w:rPr>
        <w:t>Este proyecto del Ministerio de Comunicaciones, en el que serán invertidos 230 millones de dólares (unos 506.000 millones de pesos), permitirá que 30.000 puntos de la geografía nacional (hospitales, Colegios, bibliotecas, alcaldías, concejos, cárceles, batallones) cuenten con telefonía e Internet.</w:t>
      </w:r>
    </w:p>
    <w:p w:rsidR="006A3A36" w:rsidRPr="00F47A56" w:rsidRDefault="006A3A36" w:rsidP="00F47A56">
      <w:pPr>
        <w:spacing w:after="0"/>
        <w:jc w:val="both"/>
        <w:rPr>
          <w:rFonts w:ascii="Arial Narrow" w:hAnsi="Arial Narrow"/>
          <w:sz w:val="20"/>
          <w:szCs w:val="20"/>
        </w:rPr>
      </w:pPr>
      <w:r w:rsidRPr="00F47A56">
        <w:rPr>
          <w:rFonts w:ascii="Arial Narrow" w:hAnsi="Arial Narrow"/>
          <w:sz w:val="20"/>
          <w:szCs w:val="20"/>
        </w:rPr>
        <w:t>Pero ¿Por qué un satélite?</w:t>
      </w:r>
      <w:r w:rsidR="00FA6FBC" w:rsidRPr="00F47A56">
        <w:rPr>
          <w:rFonts w:ascii="Arial Narrow" w:hAnsi="Arial Narrow"/>
          <w:sz w:val="20"/>
          <w:szCs w:val="20"/>
        </w:rPr>
        <w:t xml:space="preserve"> La respuesta es sencilla: más de la mitad del país no tiene acceso a las redes de telecomunicaciones terrestres de fibra óptica, y por las dificultades geográficas y climatológicas que se observan en Colombia esto seguirá siendo así durante los próximos años.</w:t>
      </w:r>
    </w:p>
    <w:p w:rsidR="00FA6FBC" w:rsidRPr="00F47A56" w:rsidRDefault="00B17A8C" w:rsidP="00F47A56">
      <w:pPr>
        <w:spacing w:after="0"/>
        <w:jc w:val="both"/>
        <w:rPr>
          <w:rFonts w:ascii="Arial Narrow" w:hAnsi="Arial Narrow"/>
          <w:sz w:val="20"/>
          <w:szCs w:val="20"/>
        </w:rPr>
      </w:pPr>
      <w:r w:rsidRPr="00F47A56">
        <w:rPr>
          <w:rFonts w:ascii="Arial Narrow" w:hAnsi="Arial Narrow"/>
          <w:sz w:val="20"/>
          <w:szCs w:val="20"/>
        </w:rPr>
        <w:t>La posibilidad de contar con un satélite propio se viene discutiendo desde hace tres décadas en Colombia e incluso</w:t>
      </w:r>
      <w:r w:rsidR="00103265" w:rsidRPr="00F47A56">
        <w:rPr>
          <w:rFonts w:ascii="Arial Narrow" w:hAnsi="Arial Narrow"/>
          <w:sz w:val="20"/>
          <w:szCs w:val="20"/>
        </w:rPr>
        <w:t xml:space="preserve"> se planteo la opción de desarrollar un proyecto andino, pero esta idea nunca prosperó.</w:t>
      </w:r>
    </w:p>
    <w:p w:rsidR="00103265" w:rsidRPr="00F47A56" w:rsidRDefault="00103265" w:rsidP="00F47A56">
      <w:pPr>
        <w:spacing w:after="0"/>
        <w:jc w:val="both"/>
        <w:rPr>
          <w:rFonts w:ascii="Arial Narrow" w:hAnsi="Arial Narrow"/>
          <w:sz w:val="20"/>
          <w:szCs w:val="20"/>
        </w:rPr>
      </w:pPr>
      <w:r w:rsidRPr="00F47A56">
        <w:rPr>
          <w:rFonts w:ascii="Arial Narrow" w:hAnsi="Arial Narrow"/>
          <w:sz w:val="20"/>
          <w:szCs w:val="20"/>
        </w:rPr>
        <w:t xml:space="preserve">Sin embargo, la necesidad de contar con una herramienta de este tipo se hizo </w:t>
      </w:r>
      <w:r w:rsidR="00BA3A80" w:rsidRPr="00F47A56">
        <w:rPr>
          <w:rFonts w:ascii="Arial Narrow" w:hAnsi="Arial Narrow"/>
          <w:sz w:val="20"/>
          <w:szCs w:val="20"/>
        </w:rPr>
        <w:t>más</w:t>
      </w:r>
      <w:r w:rsidRPr="00F47A56">
        <w:rPr>
          <w:rFonts w:ascii="Arial Narrow" w:hAnsi="Arial Narrow"/>
          <w:sz w:val="20"/>
          <w:szCs w:val="20"/>
        </w:rPr>
        <w:t xml:space="preserve"> evidente en los últimos años </w:t>
      </w:r>
      <w:r w:rsidR="00BA3A80" w:rsidRPr="00F47A56">
        <w:rPr>
          <w:rFonts w:ascii="Arial Narrow" w:hAnsi="Arial Narrow"/>
          <w:sz w:val="20"/>
          <w:szCs w:val="20"/>
        </w:rPr>
        <w:t>por cuenta del avance del programa de telecomunicaciones sociales Compartel, que en el 2009, por ejemplo</w:t>
      </w:r>
      <w:r w:rsidR="00CE0A6A" w:rsidRPr="00F47A56">
        <w:rPr>
          <w:rFonts w:ascii="Arial Narrow" w:hAnsi="Arial Narrow"/>
          <w:sz w:val="20"/>
          <w:szCs w:val="20"/>
        </w:rPr>
        <w:t>,</w:t>
      </w:r>
      <w:r w:rsidR="00BA3A80" w:rsidRPr="00F47A56">
        <w:rPr>
          <w:rFonts w:ascii="Arial Narrow" w:hAnsi="Arial Narrow"/>
          <w:sz w:val="20"/>
          <w:szCs w:val="20"/>
        </w:rPr>
        <w:t xml:space="preserve"> </w:t>
      </w:r>
      <w:r w:rsidR="00CE0A6A" w:rsidRPr="00F47A56">
        <w:rPr>
          <w:rFonts w:ascii="Arial Narrow" w:hAnsi="Arial Narrow"/>
          <w:sz w:val="20"/>
          <w:szCs w:val="20"/>
        </w:rPr>
        <w:t>terminara brindando conectividad a 22.000 lugares del país, entre los cuales más del 60 por ciento utiliza tecnología satelital. Hoy ya son 15.500.</w:t>
      </w:r>
    </w:p>
    <w:p w:rsidR="00CE0A6A" w:rsidRPr="00F47A56" w:rsidRDefault="00CE0A6A" w:rsidP="00F47A56">
      <w:pPr>
        <w:spacing w:after="0"/>
        <w:jc w:val="both"/>
        <w:rPr>
          <w:rFonts w:ascii="Arial Narrow" w:hAnsi="Arial Narrow"/>
          <w:sz w:val="20"/>
          <w:szCs w:val="20"/>
        </w:rPr>
      </w:pPr>
    </w:p>
    <w:p w:rsidR="00851664" w:rsidRDefault="00CE0A6A" w:rsidP="00F47A56">
      <w:pPr>
        <w:spacing w:after="0"/>
        <w:jc w:val="both"/>
        <w:rPr>
          <w:rFonts w:ascii="Arial Narrow" w:hAnsi="Arial Narrow"/>
          <w:sz w:val="20"/>
          <w:szCs w:val="20"/>
        </w:rPr>
      </w:pPr>
      <w:r w:rsidRPr="00F47A56">
        <w:rPr>
          <w:rFonts w:ascii="Arial Narrow" w:hAnsi="Arial Narrow"/>
          <w:sz w:val="20"/>
          <w:szCs w:val="20"/>
        </w:rPr>
        <w:t xml:space="preserve">Como si lo anterior fuera poco, Colombia se ha propuesto llegar al año 2019 con </w:t>
      </w:r>
      <w:r w:rsidR="00851664" w:rsidRPr="00F47A56">
        <w:rPr>
          <w:rFonts w:ascii="Arial Narrow" w:hAnsi="Arial Narrow"/>
          <w:sz w:val="20"/>
          <w:szCs w:val="20"/>
        </w:rPr>
        <w:t>más</w:t>
      </w:r>
      <w:r w:rsidRPr="00F47A56">
        <w:rPr>
          <w:rFonts w:ascii="Arial Narrow" w:hAnsi="Arial Narrow"/>
          <w:sz w:val="20"/>
          <w:szCs w:val="20"/>
        </w:rPr>
        <w:t xml:space="preserve"> de 50.000 puntos conectados de su geografía, el 80 por ciento </w:t>
      </w:r>
      <w:r w:rsidR="00D27489" w:rsidRPr="00F47A56">
        <w:rPr>
          <w:rFonts w:ascii="Arial Narrow" w:hAnsi="Arial Narrow"/>
          <w:sz w:val="20"/>
          <w:szCs w:val="20"/>
        </w:rPr>
        <w:t>vía</w:t>
      </w:r>
      <w:r w:rsidRPr="00F47A56">
        <w:rPr>
          <w:rFonts w:ascii="Arial Narrow" w:hAnsi="Arial Narrow"/>
          <w:sz w:val="20"/>
          <w:szCs w:val="20"/>
        </w:rPr>
        <w:t xml:space="preserve"> satélite.</w:t>
      </w:r>
    </w:p>
    <w:p w:rsidR="00CE0A6A" w:rsidRPr="00F47A56" w:rsidRDefault="00CE0A6A" w:rsidP="00F47A56">
      <w:pPr>
        <w:spacing w:after="0"/>
        <w:jc w:val="both"/>
        <w:rPr>
          <w:rFonts w:ascii="Arial Narrow" w:hAnsi="Arial Narrow"/>
          <w:sz w:val="20"/>
          <w:szCs w:val="20"/>
        </w:rPr>
      </w:pPr>
      <w:r w:rsidRPr="00F47A56">
        <w:rPr>
          <w:rFonts w:ascii="Arial Narrow" w:hAnsi="Arial Narrow"/>
          <w:sz w:val="20"/>
          <w:szCs w:val="20"/>
        </w:rPr>
        <w:lastRenderedPageBreak/>
        <w:t>Teniendo en cuenta la gran demanda presente y futura de cone</w:t>
      </w:r>
      <w:r w:rsidR="003032D9" w:rsidRPr="00F47A56">
        <w:rPr>
          <w:rFonts w:ascii="Arial Narrow" w:hAnsi="Arial Narrow"/>
          <w:sz w:val="20"/>
          <w:szCs w:val="20"/>
        </w:rPr>
        <w:t>c</w:t>
      </w:r>
      <w:r w:rsidRPr="00F47A56">
        <w:rPr>
          <w:rFonts w:ascii="Arial Narrow" w:hAnsi="Arial Narrow"/>
          <w:sz w:val="20"/>
          <w:szCs w:val="20"/>
        </w:rPr>
        <w:t xml:space="preserve">tividad del país y lo costosa que es la oferta de capacidad satelital (3.500 </w:t>
      </w:r>
      <w:r w:rsidR="003032D9" w:rsidRPr="00F47A56">
        <w:rPr>
          <w:rFonts w:ascii="Arial Narrow" w:hAnsi="Arial Narrow"/>
          <w:sz w:val="20"/>
          <w:szCs w:val="20"/>
        </w:rPr>
        <w:t>dólares</w:t>
      </w:r>
      <w:r w:rsidRPr="00F47A56">
        <w:rPr>
          <w:rFonts w:ascii="Arial Narrow" w:hAnsi="Arial Narrow"/>
          <w:sz w:val="20"/>
          <w:szCs w:val="20"/>
        </w:rPr>
        <w:t xml:space="preserve"> mensuales por 1MHz), el Ministerio de Comunicaciones estructuró este proyecto que le permitirá ahorrar unos 165 millones de dólares durante los 15 años en los que, como </w:t>
      </w:r>
      <w:r w:rsidR="003032D9" w:rsidRPr="00F47A56">
        <w:rPr>
          <w:rFonts w:ascii="Arial Narrow" w:hAnsi="Arial Narrow"/>
          <w:sz w:val="20"/>
          <w:szCs w:val="20"/>
        </w:rPr>
        <w:t>mínimo</w:t>
      </w:r>
      <w:r w:rsidRPr="00F47A56">
        <w:rPr>
          <w:rFonts w:ascii="Arial Narrow" w:hAnsi="Arial Narrow"/>
          <w:sz w:val="20"/>
          <w:szCs w:val="20"/>
        </w:rPr>
        <w:t>, el equipo estará en operación en el espacio.</w:t>
      </w:r>
    </w:p>
    <w:p w:rsidR="00CE0A6A" w:rsidRPr="00F47A56" w:rsidRDefault="00CE0A6A" w:rsidP="00F47A56">
      <w:pPr>
        <w:spacing w:after="0"/>
        <w:jc w:val="both"/>
        <w:rPr>
          <w:rFonts w:ascii="Arial Narrow" w:hAnsi="Arial Narrow"/>
          <w:sz w:val="20"/>
          <w:szCs w:val="20"/>
        </w:rPr>
      </w:pPr>
      <w:r w:rsidRPr="00F47A56">
        <w:rPr>
          <w:rFonts w:ascii="Arial Narrow" w:hAnsi="Arial Narrow"/>
          <w:sz w:val="20"/>
          <w:szCs w:val="20"/>
        </w:rPr>
        <w:t xml:space="preserve">Esta es una cifra nada despreciable si se tiene en cuenta  que tras la entrada en operación del satélite colombiano solo se suplirá la conectividad del 60 por ciento de los 50.000 puntos previstos y será </w:t>
      </w:r>
      <w:r w:rsidR="003032D9" w:rsidRPr="00F47A56">
        <w:rPr>
          <w:rFonts w:ascii="Arial Narrow" w:hAnsi="Arial Narrow"/>
          <w:sz w:val="20"/>
          <w:szCs w:val="20"/>
        </w:rPr>
        <w:t>necesario di</w:t>
      </w:r>
      <w:r w:rsidRPr="00F47A56">
        <w:rPr>
          <w:rFonts w:ascii="Arial Narrow" w:hAnsi="Arial Narrow"/>
          <w:sz w:val="20"/>
          <w:szCs w:val="20"/>
        </w:rPr>
        <w:t xml:space="preserve">sponer de recursos adicionales para alquilar capacidad </w:t>
      </w:r>
      <w:r w:rsidR="003032D9" w:rsidRPr="00F47A56">
        <w:rPr>
          <w:rFonts w:ascii="Arial Narrow" w:hAnsi="Arial Narrow"/>
          <w:sz w:val="20"/>
          <w:szCs w:val="20"/>
        </w:rPr>
        <w:t>satelital o para compartirla en el proyecto de un tercero con el fin de llegar a los 20.000 lugares restantes.</w:t>
      </w:r>
    </w:p>
    <w:p w:rsidR="003032D9" w:rsidRPr="00F47A56" w:rsidRDefault="003032D9" w:rsidP="00F47A56">
      <w:pPr>
        <w:spacing w:after="0"/>
        <w:jc w:val="both"/>
        <w:rPr>
          <w:rFonts w:ascii="Arial Narrow" w:hAnsi="Arial Narrow"/>
          <w:sz w:val="20"/>
          <w:szCs w:val="20"/>
        </w:rPr>
      </w:pPr>
      <w:r w:rsidRPr="00F47A56">
        <w:rPr>
          <w:rFonts w:ascii="Arial Narrow" w:hAnsi="Arial Narrow"/>
          <w:sz w:val="20"/>
          <w:szCs w:val="20"/>
        </w:rPr>
        <w:t>EN QUE VA EL PROYECTO. Joaquín Restrepo, coordinador de la Oficina de Asuntos Internacionales del Ministerio de Comunicaciones, explicó que se tiene previsto adjudicar la licitación del satélite en octubre del 2009.</w:t>
      </w:r>
    </w:p>
    <w:p w:rsidR="003032D9" w:rsidRPr="00F47A56" w:rsidRDefault="003032D9" w:rsidP="00F47A56">
      <w:pPr>
        <w:spacing w:after="0"/>
        <w:jc w:val="both"/>
        <w:rPr>
          <w:rFonts w:ascii="Arial Narrow" w:hAnsi="Arial Narrow"/>
          <w:sz w:val="20"/>
          <w:szCs w:val="20"/>
        </w:rPr>
      </w:pPr>
      <w:r w:rsidRPr="00F47A56">
        <w:rPr>
          <w:rFonts w:ascii="Arial Narrow" w:hAnsi="Arial Narrow"/>
          <w:sz w:val="20"/>
          <w:szCs w:val="20"/>
        </w:rPr>
        <w:t>Una vez otorgada la licitación, el ganador puede tardar entre 26 y 32 meses para cumplir con su cometido: construir el satélite, lanzarlo al espacio y ponerlo en la órbita geoestacionaria.</w:t>
      </w:r>
    </w:p>
    <w:p w:rsidR="003032D9" w:rsidRPr="00F47A56" w:rsidRDefault="003032D9" w:rsidP="00F47A56">
      <w:pPr>
        <w:spacing w:after="0"/>
        <w:jc w:val="both"/>
        <w:rPr>
          <w:rFonts w:ascii="Arial Narrow" w:hAnsi="Arial Narrow"/>
          <w:sz w:val="20"/>
          <w:szCs w:val="20"/>
        </w:rPr>
      </w:pPr>
      <w:r w:rsidRPr="00F47A56">
        <w:rPr>
          <w:rFonts w:ascii="Arial Narrow" w:hAnsi="Arial Narrow"/>
          <w:sz w:val="20"/>
          <w:szCs w:val="20"/>
        </w:rPr>
        <w:t>Precisamente, empresas de China, Rusia, Israel y Estados Unidos ya han expresado su interés por participar en el proyecto</w:t>
      </w:r>
      <w:r w:rsidR="004F7FF2" w:rsidRPr="00F47A56">
        <w:rPr>
          <w:rFonts w:ascii="Arial Narrow" w:hAnsi="Arial Narrow"/>
          <w:sz w:val="20"/>
          <w:szCs w:val="20"/>
        </w:rPr>
        <w:t xml:space="preserve"> del satélite colombiano, cuyo presupuesto es financiado por el Fondo de Comunicaciones.</w:t>
      </w:r>
    </w:p>
    <w:p w:rsidR="004F7FF2" w:rsidRPr="00F47A56" w:rsidRDefault="004F7FF2" w:rsidP="00F47A56">
      <w:pPr>
        <w:spacing w:after="0"/>
        <w:jc w:val="both"/>
        <w:rPr>
          <w:rFonts w:ascii="Arial Narrow" w:hAnsi="Arial Narrow"/>
          <w:sz w:val="20"/>
          <w:szCs w:val="20"/>
        </w:rPr>
      </w:pPr>
      <w:r w:rsidRPr="00F47A56">
        <w:rPr>
          <w:rFonts w:ascii="Arial Narrow" w:hAnsi="Arial Narrow"/>
          <w:sz w:val="20"/>
          <w:szCs w:val="20"/>
        </w:rPr>
        <w:t>No hay que olvidar que como parte del convenio será construida una estación de control del satélite en Colombia.</w:t>
      </w:r>
    </w:p>
    <w:p w:rsidR="004F7FF2" w:rsidRPr="00F47A56" w:rsidRDefault="004F7FF2" w:rsidP="00F47A56">
      <w:pPr>
        <w:spacing w:after="0"/>
        <w:jc w:val="both"/>
        <w:rPr>
          <w:rFonts w:ascii="Arial Narrow" w:hAnsi="Arial Narrow"/>
          <w:sz w:val="20"/>
          <w:szCs w:val="20"/>
        </w:rPr>
      </w:pPr>
    </w:p>
    <w:p w:rsidR="004F7FF2" w:rsidRPr="00F47A56" w:rsidRDefault="004F7FF2" w:rsidP="00F47A56">
      <w:pPr>
        <w:spacing w:after="0"/>
        <w:jc w:val="both"/>
        <w:rPr>
          <w:rFonts w:ascii="Arial Narrow" w:hAnsi="Arial Narrow"/>
          <w:b/>
          <w:sz w:val="24"/>
          <w:szCs w:val="24"/>
        </w:rPr>
      </w:pPr>
      <w:r w:rsidRPr="00F47A56">
        <w:rPr>
          <w:rFonts w:ascii="Arial Narrow" w:hAnsi="Arial Narrow"/>
          <w:b/>
          <w:sz w:val="24"/>
          <w:szCs w:val="24"/>
        </w:rPr>
        <w:t>Preguntas usuales…</w:t>
      </w:r>
    </w:p>
    <w:p w:rsidR="004F7FF2" w:rsidRPr="00F47A56" w:rsidRDefault="004F7FF2" w:rsidP="00F47A56">
      <w:pPr>
        <w:spacing w:after="0"/>
        <w:jc w:val="both"/>
        <w:rPr>
          <w:rFonts w:ascii="Arial Narrow" w:hAnsi="Arial Narrow"/>
          <w:sz w:val="20"/>
          <w:szCs w:val="20"/>
        </w:rPr>
      </w:pPr>
      <w:r w:rsidRPr="00F47A56">
        <w:rPr>
          <w:rFonts w:ascii="Arial Narrow" w:hAnsi="Arial Narrow"/>
          <w:sz w:val="20"/>
          <w:szCs w:val="20"/>
          <w:u w:val="single"/>
        </w:rPr>
        <w:t>¿Qué es un satélite de telecomunicaciones?</w:t>
      </w:r>
      <w:r w:rsidRPr="00F47A56">
        <w:rPr>
          <w:rFonts w:ascii="Arial Narrow" w:hAnsi="Arial Narrow"/>
          <w:sz w:val="20"/>
          <w:szCs w:val="20"/>
        </w:rPr>
        <w:t xml:space="preserve"> Es un equipo que se encarga de recibir, amplificar y retransmitir señales de servicios de telecomunicaciones desde y hacia la tierra.</w:t>
      </w:r>
    </w:p>
    <w:p w:rsidR="004F7FF2" w:rsidRPr="00F47A56" w:rsidRDefault="004F7FF2" w:rsidP="00F47A56">
      <w:pPr>
        <w:spacing w:after="0"/>
        <w:jc w:val="both"/>
        <w:rPr>
          <w:rFonts w:ascii="Arial Narrow" w:hAnsi="Arial Narrow"/>
          <w:sz w:val="20"/>
          <w:szCs w:val="20"/>
        </w:rPr>
      </w:pPr>
      <w:r w:rsidRPr="00F47A56">
        <w:rPr>
          <w:rFonts w:ascii="Arial Narrow" w:hAnsi="Arial Narrow"/>
          <w:sz w:val="20"/>
          <w:szCs w:val="20"/>
        </w:rPr>
        <w:t>El satélite Satcol pesara unas cuatro toneladas, de las cuales 2,4 toneladas serán combustible utilizado no solo en su posicionamiento en órbita, sino</w:t>
      </w:r>
      <w:r w:rsidR="00414971" w:rsidRPr="00F47A56">
        <w:rPr>
          <w:rFonts w:ascii="Arial Narrow" w:hAnsi="Arial Narrow"/>
          <w:sz w:val="20"/>
          <w:szCs w:val="20"/>
        </w:rPr>
        <w:t xml:space="preserve"> en mantenerse en su lugar durante los 15 años de operación y finalmente en desorbitarse.</w:t>
      </w:r>
    </w:p>
    <w:p w:rsidR="00414971" w:rsidRPr="00F47A56" w:rsidRDefault="00414971" w:rsidP="00F47A56">
      <w:pPr>
        <w:spacing w:after="0"/>
        <w:jc w:val="both"/>
        <w:rPr>
          <w:rFonts w:ascii="Arial Narrow" w:hAnsi="Arial Narrow"/>
          <w:sz w:val="20"/>
          <w:szCs w:val="20"/>
        </w:rPr>
      </w:pPr>
      <w:r w:rsidRPr="00F47A56">
        <w:rPr>
          <w:rFonts w:ascii="Arial Narrow" w:hAnsi="Arial Narrow"/>
          <w:sz w:val="20"/>
          <w:szCs w:val="20"/>
        </w:rPr>
        <w:t>Las 1,6 toneladas restantes son lo que se conoce como carga útil: antenas, conexiones</w:t>
      </w:r>
      <w:r w:rsidR="00366DA1" w:rsidRPr="00F47A56">
        <w:rPr>
          <w:rFonts w:ascii="Arial Narrow" w:hAnsi="Arial Narrow"/>
          <w:sz w:val="20"/>
          <w:szCs w:val="20"/>
        </w:rPr>
        <w:t xml:space="preserve">, amplificadores, etc. También está la plataforma </w:t>
      </w:r>
      <w:r w:rsidR="00366DA1" w:rsidRPr="00F47A56">
        <w:rPr>
          <w:rFonts w:ascii="Arial Narrow" w:hAnsi="Arial Narrow"/>
          <w:sz w:val="20"/>
          <w:szCs w:val="20"/>
        </w:rPr>
        <w:lastRenderedPageBreak/>
        <w:t>que soporta los sistemas eléctrico, térmico, de propulsión, orientación y control.</w:t>
      </w:r>
    </w:p>
    <w:p w:rsidR="00366DA1" w:rsidRPr="00F47A56" w:rsidRDefault="00366DA1" w:rsidP="00F47A56">
      <w:pPr>
        <w:spacing w:after="0"/>
        <w:jc w:val="both"/>
        <w:rPr>
          <w:rFonts w:ascii="Arial Narrow" w:hAnsi="Arial Narrow"/>
          <w:sz w:val="20"/>
          <w:szCs w:val="20"/>
        </w:rPr>
      </w:pPr>
      <w:r w:rsidRPr="00F47A56">
        <w:rPr>
          <w:rFonts w:ascii="Arial Narrow" w:hAnsi="Arial Narrow"/>
          <w:sz w:val="20"/>
          <w:szCs w:val="20"/>
        </w:rPr>
        <w:t>Ya desplegado, su tamaño superará los 60 metros.</w:t>
      </w:r>
    </w:p>
    <w:p w:rsidR="00366DA1" w:rsidRPr="00F47A56" w:rsidRDefault="00366DA1" w:rsidP="00F47A56">
      <w:pPr>
        <w:spacing w:after="0"/>
        <w:jc w:val="both"/>
        <w:rPr>
          <w:rFonts w:ascii="Arial Narrow" w:hAnsi="Arial Narrow"/>
          <w:sz w:val="16"/>
          <w:szCs w:val="16"/>
        </w:rPr>
      </w:pPr>
    </w:p>
    <w:p w:rsidR="00366DA1" w:rsidRPr="00F47A56" w:rsidRDefault="00366DA1" w:rsidP="00F47A56">
      <w:pPr>
        <w:spacing w:after="0"/>
        <w:jc w:val="both"/>
        <w:rPr>
          <w:rFonts w:ascii="Arial Narrow" w:hAnsi="Arial Narrow"/>
          <w:sz w:val="20"/>
          <w:szCs w:val="20"/>
        </w:rPr>
      </w:pPr>
      <w:r w:rsidRPr="00F47A56">
        <w:rPr>
          <w:rFonts w:ascii="Arial Narrow" w:hAnsi="Arial Narrow"/>
          <w:sz w:val="20"/>
          <w:szCs w:val="20"/>
          <w:u w:val="single"/>
        </w:rPr>
        <w:t xml:space="preserve">¿Cómo se mide la capacidad de un satélite? </w:t>
      </w:r>
      <w:r w:rsidRPr="00F47A56">
        <w:rPr>
          <w:rFonts w:ascii="Arial Narrow" w:hAnsi="Arial Narrow"/>
          <w:sz w:val="20"/>
          <w:szCs w:val="20"/>
        </w:rPr>
        <w:t>La suficiencia de un satélite la determina el número de transpondedores (TRP) o canales que posea para recibir señales, amplificarlas y retransmitirlas. Cada transpondedor cuenta con una capacidad equivalente a canales de 36 MHz. En un satélite se pueden encontrar de 20 a 100 TRP. Satcol contará con 36.</w:t>
      </w:r>
    </w:p>
    <w:p w:rsidR="006162CF" w:rsidRPr="00F47A56" w:rsidRDefault="006162CF" w:rsidP="00F47A56">
      <w:pPr>
        <w:spacing w:after="0"/>
        <w:jc w:val="both"/>
        <w:rPr>
          <w:rFonts w:ascii="Arial Narrow" w:hAnsi="Arial Narrow"/>
          <w:sz w:val="16"/>
          <w:szCs w:val="16"/>
        </w:rPr>
      </w:pPr>
    </w:p>
    <w:p w:rsidR="006162CF" w:rsidRPr="00F47A56" w:rsidRDefault="006162CF" w:rsidP="00F47A56">
      <w:pPr>
        <w:spacing w:after="0"/>
        <w:jc w:val="both"/>
        <w:rPr>
          <w:rFonts w:ascii="Arial Narrow" w:hAnsi="Arial Narrow"/>
          <w:sz w:val="20"/>
          <w:szCs w:val="20"/>
        </w:rPr>
      </w:pPr>
      <w:r w:rsidRPr="00F47A56">
        <w:rPr>
          <w:rFonts w:ascii="Arial Narrow" w:hAnsi="Arial Narrow"/>
          <w:sz w:val="20"/>
          <w:szCs w:val="20"/>
          <w:u w:val="single"/>
        </w:rPr>
        <w:t>¿Cuál es la capacidad mundial de los satélites?</w:t>
      </w:r>
      <w:r w:rsidRPr="00F47A56">
        <w:rPr>
          <w:rFonts w:ascii="Arial Narrow" w:hAnsi="Arial Narrow"/>
          <w:sz w:val="20"/>
          <w:szCs w:val="20"/>
        </w:rPr>
        <w:t xml:space="preserve"> Se estima que todos los satélites localizados en el espacio suman 5.519 </w:t>
      </w:r>
      <w:r w:rsidR="00276BFD" w:rsidRPr="00F47A56">
        <w:rPr>
          <w:rFonts w:ascii="Arial Narrow" w:hAnsi="Arial Narrow"/>
          <w:sz w:val="20"/>
          <w:szCs w:val="20"/>
        </w:rPr>
        <w:t>transpondedores</w:t>
      </w:r>
      <w:r w:rsidR="00441FDD" w:rsidRPr="00F47A56">
        <w:rPr>
          <w:rFonts w:ascii="Arial Narrow" w:hAnsi="Arial Narrow"/>
          <w:sz w:val="20"/>
          <w:szCs w:val="20"/>
        </w:rPr>
        <w:t xml:space="preserve"> y la mayor parte, el 44 por ciento, son utilizados para transmitir señales de televisión.</w:t>
      </w:r>
    </w:p>
    <w:p w:rsidR="00441FDD" w:rsidRPr="00F47A56" w:rsidRDefault="00441FDD" w:rsidP="00F47A56">
      <w:pPr>
        <w:spacing w:after="0"/>
        <w:jc w:val="both"/>
        <w:rPr>
          <w:rFonts w:ascii="Arial Narrow" w:hAnsi="Arial Narrow"/>
          <w:sz w:val="20"/>
          <w:szCs w:val="20"/>
        </w:rPr>
      </w:pPr>
      <w:r w:rsidRPr="00F47A56">
        <w:rPr>
          <w:rFonts w:ascii="Arial Narrow" w:hAnsi="Arial Narrow"/>
          <w:sz w:val="20"/>
          <w:szCs w:val="20"/>
        </w:rPr>
        <w:t>En América Latina operan unos 528 TRP,  de los cuales 32 son utilizados en Colombia.</w:t>
      </w:r>
    </w:p>
    <w:p w:rsidR="006162CF" w:rsidRPr="00F47A56" w:rsidRDefault="00441FDD" w:rsidP="00F47A56">
      <w:pPr>
        <w:spacing w:after="0"/>
        <w:jc w:val="both"/>
        <w:rPr>
          <w:rFonts w:ascii="Arial Narrow" w:hAnsi="Arial Narrow"/>
          <w:sz w:val="20"/>
          <w:szCs w:val="20"/>
        </w:rPr>
      </w:pPr>
      <w:r w:rsidRPr="00F47A56">
        <w:rPr>
          <w:rFonts w:ascii="Arial Narrow" w:hAnsi="Arial Narrow"/>
          <w:sz w:val="20"/>
          <w:szCs w:val="20"/>
        </w:rPr>
        <w:t>El 33 por ciento de esta capacidad satelital en el país está destinada a las comunicaciones sociales, mientras el 34 por ciento a cubrir las necesidades del sector empresarial.</w:t>
      </w:r>
    </w:p>
    <w:p w:rsidR="00441FDD" w:rsidRPr="00F47A56" w:rsidRDefault="00441FDD" w:rsidP="00F47A56">
      <w:pPr>
        <w:spacing w:after="0"/>
        <w:jc w:val="both"/>
        <w:rPr>
          <w:rFonts w:ascii="Arial Narrow" w:hAnsi="Arial Narrow"/>
          <w:sz w:val="16"/>
          <w:szCs w:val="16"/>
        </w:rPr>
      </w:pPr>
    </w:p>
    <w:p w:rsidR="00A41874" w:rsidRPr="00F47A56" w:rsidRDefault="00441FDD" w:rsidP="00F47A56">
      <w:pPr>
        <w:spacing w:after="0"/>
        <w:jc w:val="both"/>
        <w:rPr>
          <w:rFonts w:ascii="Arial Narrow" w:hAnsi="Arial Narrow"/>
          <w:sz w:val="20"/>
          <w:szCs w:val="20"/>
        </w:rPr>
      </w:pPr>
      <w:r w:rsidRPr="00F47A56">
        <w:rPr>
          <w:rFonts w:ascii="Arial Narrow" w:hAnsi="Arial Narrow"/>
          <w:sz w:val="20"/>
          <w:szCs w:val="20"/>
          <w:u w:val="single"/>
        </w:rPr>
        <w:t>¿Cómo se lleva al espacio y se pone en órbita un satélite?</w:t>
      </w:r>
      <w:r w:rsidRPr="00F47A56">
        <w:rPr>
          <w:rFonts w:ascii="Arial Narrow" w:hAnsi="Arial Narrow"/>
          <w:sz w:val="20"/>
          <w:szCs w:val="20"/>
        </w:rPr>
        <w:t xml:space="preserve"> Una vez construido, el satélite es puesto dentro</w:t>
      </w:r>
      <w:r w:rsidR="00A41874" w:rsidRPr="00F47A56">
        <w:rPr>
          <w:rFonts w:ascii="Arial Narrow" w:hAnsi="Arial Narrow"/>
          <w:sz w:val="20"/>
          <w:szCs w:val="20"/>
        </w:rPr>
        <w:t xml:space="preserve"> de un cohete que lo lleva a unos 200 </w:t>
      </w:r>
      <w:r w:rsidR="00B05E50" w:rsidRPr="00F47A56">
        <w:rPr>
          <w:rFonts w:ascii="Arial Narrow" w:hAnsi="Arial Narrow"/>
          <w:sz w:val="20"/>
          <w:szCs w:val="20"/>
        </w:rPr>
        <w:t>kilómetros</w:t>
      </w:r>
      <w:r w:rsidR="00A41874" w:rsidRPr="00F47A56">
        <w:rPr>
          <w:rFonts w:ascii="Arial Narrow" w:hAnsi="Arial Narrow"/>
          <w:sz w:val="20"/>
          <w:szCs w:val="20"/>
        </w:rPr>
        <w:t xml:space="preserve"> sobre la superficie terrestre, donde es liberado. En ese momento, el satélite se coloca sobre una Órbita de Transferencia Geoestacionaria (GTO), que podría compararse con </w:t>
      </w:r>
      <w:r w:rsidR="00B05E50" w:rsidRPr="00F47A56">
        <w:rPr>
          <w:rFonts w:ascii="Arial Narrow" w:hAnsi="Arial Narrow"/>
          <w:sz w:val="20"/>
          <w:szCs w:val="20"/>
        </w:rPr>
        <w:t>una</w:t>
      </w:r>
      <w:r w:rsidR="00A41874" w:rsidRPr="00F47A56">
        <w:rPr>
          <w:rFonts w:ascii="Arial Narrow" w:hAnsi="Arial Narrow"/>
          <w:sz w:val="20"/>
          <w:szCs w:val="20"/>
        </w:rPr>
        <w:t xml:space="preserve"> autopista de forma elíptica que lo eleva hasta la órbita geoestacionaria ubicada a 36.000 </w:t>
      </w:r>
      <w:r w:rsidR="00B05E50" w:rsidRPr="00F47A56">
        <w:rPr>
          <w:rFonts w:ascii="Arial Narrow" w:hAnsi="Arial Narrow"/>
          <w:sz w:val="20"/>
          <w:szCs w:val="20"/>
        </w:rPr>
        <w:t>kilómetros</w:t>
      </w:r>
      <w:r w:rsidR="00A41874" w:rsidRPr="00F47A56">
        <w:rPr>
          <w:rFonts w:ascii="Arial Narrow" w:hAnsi="Arial Narrow"/>
          <w:sz w:val="20"/>
          <w:szCs w:val="20"/>
        </w:rPr>
        <w:t xml:space="preserve"> de altura, es decir, casi una décima parte de la distancia entre la Tierra y la Luna.</w:t>
      </w:r>
    </w:p>
    <w:p w:rsidR="00A41874" w:rsidRPr="00F47A56" w:rsidRDefault="00A41874" w:rsidP="00F47A56">
      <w:pPr>
        <w:spacing w:after="0"/>
        <w:jc w:val="both"/>
        <w:rPr>
          <w:rFonts w:ascii="Arial Narrow" w:hAnsi="Arial Narrow"/>
          <w:sz w:val="16"/>
          <w:szCs w:val="16"/>
        </w:rPr>
      </w:pPr>
    </w:p>
    <w:p w:rsidR="00A41874" w:rsidRDefault="00A41874" w:rsidP="00F47A56">
      <w:pPr>
        <w:spacing w:after="0"/>
        <w:jc w:val="both"/>
        <w:rPr>
          <w:rFonts w:ascii="Arial Narrow" w:hAnsi="Arial Narrow"/>
          <w:sz w:val="20"/>
          <w:szCs w:val="20"/>
        </w:rPr>
      </w:pPr>
      <w:r w:rsidRPr="00F47A56">
        <w:rPr>
          <w:rFonts w:ascii="Arial Narrow" w:hAnsi="Arial Narrow"/>
          <w:sz w:val="20"/>
          <w:szCs w:val="20"/>
          <w:u w:val="single"/>
        </w:rPr>
        <w:t xml:space="preserve">¿Qué es una órbita geoestacionaria? </w:t>
      </w:r>
      <w:r w:rsidRPr="00F47A56">
        <w:rPr>
          <w:rFonts w:ascii="Arial Narrow" w:hAnsi="Arial Narrow"/>
          <w:sz w:val="20"/>
          <w:szCs w:val="20"/>
        </w:rPr>
        <w:t>Es una trayectoria circular localizada directamente encima de la línea del Ecuador a 36.000 kilómetros de altura. Allí se localizan buena parte de los satélites de telecomunicaciones, pues todo el tiempo orbitan en una posición fija respecto a la Tierra. En la actualidad hay unos 340 satélites geoestacionarios que están separados por</w:t>
      </w:r>
      <w:r w:rsidR="00B05E50" w:rsidRPr="00F47A56">
        <w:rPr>
          <w:rFonts w:ascii="Arial Narrow" w:hAnsi="Arial Narrow"/>
          <w:sz w:val="20"/>
          <w:szCs w:val="20"/>
        </w:rPr>
        <w:t xml:space="preserve"> ´ventanas´ de 75 kilómetros de alto para evitar colisiones.</w:t>
      </w:r>
      <w:r w:rsidRPr="00F47A56">
        <w:rPr>
          <w:rFonts w:ascii="Arial Narrow" w:hAnsi="Arial Narrow"/>
          <w:sz w:val="20"/>
          <w:szCs w:val="20"/>
        </w:rPr>
        <w:t xml:space="preserve"> </w:t>
      </w:r>
    </w:p>
    <w:p w:rsidR="00D27489" w:rsidRDefault="00D27489">
      <w:pPr>
        <w:rPr>
          <w:rFonts w:ascii="Arial Narrow" w:hAnsi="Arial Narrow"/>
          <w:sz w:val="20"/>
          <w:szCs w:val="20"/>
        </w:rPr>
      </w:pPr>
      <w:r>
        <w:rPr>
          <w:rFonts w:ascii="Arial Narrow" w:hAnsi="Arial Narrow"/>
          <w:sz w:val="20"/>
          <w:szCs w:val="20"/>
        </w:rPr>
        <w:br w:type="page"/>
      </w:r>
    </w:p>
    <w:p w:rsidR="00D27489" w:rsidRDefault="00D27489" w:rsidP="00F47A56">
      <w:pPr>
        <w:spacing w:after="0"/>
        <w:jc w:val="both"/>
        <w:rPr>
          <w:rFonts w:ascii="Arial Narrow" w:hAnsi="Arial Narrow"/>
          <w:sz w:val="20"/>
          <w:szCs w:val="20"/>
        </w:rPr>
        <w:sectPr w:rsidR="00D27489" w:rsidSect="00F47A56">
          <w:type w:val="continuous"/>
          <w:pgSz w:w="20163" w:h="12242" w:orient="landscape" w:code="5"/>
          <w:pgMar w:top="567" w:right="1701" w:bottom="567" w:left="1701" w:header="709" w:footer="709" w:gutter="0"/>
          <w:cols w:num="3" w:space="708"/>
          <w:docGrid w:linePitch="360"/>
        </w:sectPr>
      </w:pPr>
    </w:p>
    <w:p w:rsidR="00D27489" w:rsidRDefault="00D27489" w:rsidP="00F47A56">
      <w:pPr>
        <w:spacing w:after="0"/>
        <w:jc w:val="both"/>
        <w:rPr>
          <w:rFonts w:ascii="Arial Narrow" w:hAnsi="Arial Narrow"/>
          <w:sz w:val="20"/>
          <w:szCs w:val="20"/>
        </w:rPr>
      </w:pPr>
      <w:r>
        <w:rPr>
          <w:rFonts w:ascii="Arial Narrow" w:hAnsi="Arial Narrow"/>
          <w:sz w:val="20"/>
          <w:szCs w:val="20"/>
        </w:rPr>
        <w:lastRenderedPageBreak/>
        <w:t>RECUERDE QUE PARA ENTREGAR EL TRABAJO DEBE APARECER TANTO LA INFORMACION DE LA COLUMNA A COMO DE LA COLUMNA B</w:t>
      </w:r>
    </w:p>
    <w:p w:rsidR="00D27489" w:rsidRDefault="00D27489" w:rsidP="00F47A56">
      <w:pPr>
        <w:spacing w:after="0"/>
        <w:jc w:val="both"/>
        <w:rPr>
          <w:rFonts w:ascii="Arial Narrow" w:hAnsi="Arial Narrow"/>
          <w:sz w:val="20"/>
          <w:szCs w:val="20"/>
        </w:rPr>
      </w:pPr>
    </w:p>
    <w:tbl>
      <w:tblPr>
        <w:tblStyle w:val="Tablaconcuadrcula"/>
        <w:tblW w:w="0" w:type="auto"/>
        <w:tblLook w:val="04A0" w:firstRow="1" w:lastRow="0" w:firstColumn="1" w:lastColumn="0" w:noHBand="0" w:noVBand="1"/>
      </w:tblPr>
      <w:tblGrid>
        <w:gridCol w:w="4786"/>
        <w:gridCol w:w="12115"/>
      </w:tblGrid>
      <w:tr w:rsidR="00D27489" w:rsidTr="00073232">
        <w:tc>
          <w:tcPr>
            <w:tcW w:w="4786" w:type="dxa"/>
          </w:tcPr>
          <w:p w:rsidR="0012114C" w:rsidRPr="0012114C" w:rsidRDefault="0012114C" w:rsidP="00073232">
            <w:pPr>
              <w:pStyle w:val="Prrafodelista"/>
              <w:numPr>
                <w:ilvl w:val="0"/>
                <w:numId w:val="2"/>
              </w:numPr>
              <w:ind w:left="284" w:hanging="284"/>
              <w:jc w:val="both"/>
              <w:rPr>
                <w:rFonts w:ascii="Arial Narrow" w:hAnsi="Arial Narrow"/>
                <w:sz w:val="20"/>
                <w:szCs w:val="20"/>
              </w:rPr>
            </w:pPr>
          </w:p>
        </w:tc>
        <w:tc>
          <w:tcPr>
            <w:tcW w:w="12115" w:type="dxa"/>
          </w:tcPr>
          <w:p w:rsidR="00DD72F4" w:rsidRDefault="00DD72F4" w:rsidP="004B7E8E">
            <w:pPr>
              <w:jc w:val="both"/>
              <w:rPr>
                <w:rFonts w:ascii="Arial Narrow" w:hAnsi="Arial Narrow"/>
                <w:sz w:val="20"/>
                <w:szCs w:val="20"/>
              </w:rPr>
            </w:pPr>
            <w:r>
              <w:rPr>
                <w:rFonts w:ascii="Arial Narrow" w:hAnsi="Arial Narrow"/>
                <w:sz w:val="20"/>
                <w:szCs w:val="20"/>
              </w:rPr>
              <w:t>______</w:t>
            </w:r>
            <w:r w:rsidRPr="00F47A56">
              <w:rPr>
                <w:rFonts w:ascii="Arial Narrow" w:hAnsi="Arial Narrow"/>
                <w:sz w:val="20"/>
                <w:szCs w:val="20"/>
              </w:rPr>
              <w:t>.China, Rusia, Israel y Estados Unidos ya han expresado su interés por participar en el proyecto del satélite colombiano, cuyo presupuesto es financiado por el Fondo de Comunicaciones</w:t>
            </w:r>
            <w:r>
              <w:rPr>
                <w:rFonts w:ascii="Arial Narrow" w:hAnsi="Arial Narrow"/>
                <w:sz w:val="20"/>
                <w:szCs w:val="20"/>
              </w:rPr>
              <w:t xml:space="preserve"> y que además </w:t>
            </w:r>
            <w:r w:rsidRPr="00F47A56">
              <w:rPr>
                <w:rFonts w:ascii="Arial Narrow" w:hAnsi="Arial Narrow"/>
                <w:sz w:val="20"/>
                <w:szCs w:val="20"/>
              </w:rPr>
              <w:t>se tiene previsto adjudicar la licitación del satélite en octubre del 2009</w:t>
            </w:r>
            <w:r>
              <w:rPr>
                <w:rFonts w:ascii="Arial Narrow" w:hAnsi="Arial Narrow"/>
                <w:sz w:val="20"/>
                <w:szCs w:val="20"/>
              </w:rPr>
              <w:t xml:space="preserve"> y </w:t>
            </w:r>
            <w:r w:rsidRPr="00F47A56">
              <w:rPr>
                <w:rFonts w:ascii="Arial Narrow" w:hAnsi="Arial Narrow"/>
                <w:sz w:val="20"/>
                <w:szCs w:val="20"/>
              </w:rPr>
              <w:t>el ganador puede tardar entre 26 y 32 meses para cumplir con su cometido: construir el satélite, lanzarlo al espacio y ponerlo en la órbita geoestacionaria</w:t>
            </w:r>
            <w:r>
              <w:rPr>
                <w:rFonts w:ascii="Arial Narrow" w:hAnsi="Arial Narrow"/>
                <w:sz w:val="20"/>
                <w:szCs w:val="20"/>
              </w:rPr>
              <w:t>;</w:t>
            </w:r>
            <w:r w:rsidRPr="00F47A56">
              <w:rPr>
                <w:rFonts w:ascii="Arial Narrow" w:hAnsi="Arial Narrow"/>
                <w:sz w:val="20"/>
                <w:szCs w:val="20"/>
              </w:rPr>
              <w:t xml:space="preserve"> </w:t>
            </w:r>
            <w:r>
              <w:rPr>
                <w:rFonts w:ascii="Arial Narrow" w:hAnsi="Arial Narrow"/>
                <w:sz w:val="20"/>
                <w:szCs w:val="20"/>
              </w:rPr>
              <w:t xml:space="preserve">Explico </w:t>
            </w:r>
            <w:r w:rsidRPr="00F47A56">
              <w:rPr>
                <w:rFonts w:ascii="Arial Narrow" w:hAnsi="Arial Narrow"/>
                <w:sz w:val="20"/>
                <w:szCs w:val="20"/>
              </w:rPr>
              <w:t>Joaquín Restrepo, coordinador de la Oficina de Asuntos Internacionales del Ministerio de Comunicaciones</w:t>
            </w:r>
          </w:p>
          <w:p w:rsidR="00DD72F4" w:rsidRDefault="00DD72F4" w:rsidP="004B7E8E">
            <w:pPr>
              <w:jc w:val="both"/>
              <w:rPr>
                <w:rFonts w:ascii="Arial Narrow" w:hAnsi="Arial Narrow"/>
                <w:sz w:val="20"/>
                <w:szCs w:val="20"/>
              </w:rPr>
            </w:pPr>
          </w:p>
          <w:p w:rsidR="004B7E8E" w:rsidRDefault="004B7E8E" w:rsidP="0012062D">
            <w:pPr>
              <w:jc w:val="both"/>
              <w:rPr>
                <w:rFonts w:ascii="Arial Narrow" w:hAnsi="Arial Narrow"/>
                <w:sz w:val="20"/>
                <w:szCs w:val="20"/>
              </w:rPr>
            </w:pPr>
            <w:r>
              <w:rPr>
                <w:rFonts w:ascii="Arial Narrow" w:hAnsi="Arial Narrow"/>
                <w:sz w:val="20"/>
                <w:szCs w:val="20"/>
              </w:rPr>
              <w:t xml:space="preserve">_______ </w:t>
            </w:r>
            <w:r w:rsidR="0012062D">
              <w:rPr>
                <w:rFonts w:ascii="Arial Narrow" w:hAnsi="Arial Narrow"/>
                <w:sz w:val="20"/>
                <w:szCs w:val="20"/>
              </w:rPr>
              <w:t>D</w:t>
            </w:r>
            <w:r w:rsidRPr="00F47A56">
              <w:rPr>
                <w:rFonts w:ascii="Arial Narrow" w:hAnsi="Arial Narrow"/>
                <w:sz w:val="20"/>
                <w:szCs w:val="20"/>
              </w:rPr>
              <w:t>ispositivo de cuatro toneladas de peso y del tamaño de un avión comercial pequeño, que estará dedicado a ofrecer servicios de telecomunicaciones a los colombianos residentes en los lugares más apartados del país</w:t>
            </w:r>
            <w:r w:rsidR="0012062D">
              <w:rPr>
                <w:rFonts w:ascii="Arial Narrow" w:hAnsi="Arial Narrow"/>
                <w:sz w:val="20"/>
                <w:szCs w:val="20"/>
              </w:rPr>
              <w:t>.</w:t>
            </w:r>
          </w:p>
          <w:p w:rsidR="00AD642F" w:rsidRDefault="00AD642F" w:rsidP="0012062D">
            <w:pPr>
              <w:jc w:val="both"/>
              <w:rPr>
                <w:rFonts w:ascii="Arial Narrow" w:hAnsi="Arial Narrow"/>
                <w:sz w:val="20"/>
                <w:szCs w:val="20"/>
              </w:rPr>
            </w:pPr>
          </w:p>
          <w:p w:rsidR="0012062D" w:rsidRDefault="0012062D" w:rsidP="0012062D">
            <w:pPr>
              <w:jc w:val="both"/>
              <w:rPr>
                <w:rFonts w:ascii="Arial Narrow" w:hAnsi="Arial Narrow"/>
                <w:sz w:val="20"/>
                <w:szCs w:val="20"/>
              </w:rPr>
            </w:pPr>
            <w:r>
              <w:rPr>
                <w:rFonts w:ascii="Arial Narrow" w:hAnsi="Arial Narrow"/>
                <w:sz w:val="20"/>
                <w:szCs w:val="20"/>
              </w:rPr>
              <w:t>_______</w:t>
            </w:r>
            <w:r w:rsidR="00E73F92">
              <w:rPr>
                <w:rFonts w:ascii="Arial Narrow" w:hAnsi="Arial Narrow"/>
                <w:sz w:val="20"/>
                <w:szCs w:val="20"/>
              </w:rPr>
              <w:t xml:space="preserve"> P</w:t>
            </w:r>
            <w:r w:rsidRPr="00F47A56">
              <w:rPr>
                <w:rFonts w:ascii="Arial Narrow" w:hAnsi="Arial Narrow"/>
                <w:sz w:val="20"/>
                <w:szCs w:val="20"/>
              </w:rPr>
              <w:t>ermitirá que 30.000 puntos de la geografía nacional (hospitales, Colegios, bibliotecas, alcaldías, concejos, cárceles, batallones) cuenten con telefonía e Internet.</w:t>
            </w:r>
          </w:p>
          <w:p w:rsidR="00E73F92" w:rsidRPr="00F47A56" w:rsidRDefault="00E73F92" w:rsidP="0012062D">
            <w:pPr>
              <w:jc w:val="both"/>
              <w:rPr>
                <w:rFonts w:ascii="Arial Narrow" w:hAnsi="Arial Narrow"/>
                <w:sz w:val="20"/>
                <w:szCs w:val="20"/>
              </w:rPr>
            </w:pPr>
          </w:p>
          <w:p w:rsidR="0012062D" w:rsidRDefault="00E73F92" w:rsidP="0012062D">
            <w:pPr>
              <w:jc w:val="both"/>
              <w:rPr>
                <w:rFonts w:ascii="Arial Narrow" w:hAnsi="Arial Narrow"/>
                <w:sz w:val="20"/>
                <w:szCs w:val="20"/>
              </w:rPr>
            </w:pPr>
            <w:r>
              <w:rPr>
                <w:rFonts w:ascii="Arial Narrow" w:hAnsi="Arial Narrow"/>
                <w:sz w:val="20"/>
                <w:szCs w:val="20"/>
              </w:rPr>
              <w:t>_______ M</w:t>
            </w:r>
            <w:r w:rsidR="0012062D" w:rsidRPr="00F47A56">
              <w:rPr>
                <w:rFonts w:ascii="Arial Narrow" w:hAnsi="Arial Narrow"/>
                <w:sz w:val="20"/>
                <w:szCs w:val="20"/>
              </w:rPr>
              <w:t>ás de la mitad del país no tiene acceso a las redes de telecomunicaciones terrestres de fibra óptica, y por las dificultades geográficas y climatológicas que se observan en Colombia esto seguirá siendo así durante los próximos años.</w:t>
            </w:r>
          </w:p>
          <w:p w:rsidR="00AD642F" w:rsidRDefault="00AD642F" w:rsidP="0012062D">
            <w:pPr>
              <w:jc w:val="both"/>
              <w:rPr>
                <w:rFonts w:ascii="Arial Narrow" w:hAnsi="Arial Narrow"/>
                <w:sz w:val="20"/>
                <w:szCs w:val="20"/>
              </w:rPr>
            </w:pPr>
          </w:p>
          <w:p w:rsidR="00E73F92" w:rsidRDefault="00E73F92" w:rsidP="0012062D">
            <w:pPr>
              <w:jc w:val="both"/>
              <w:rPr>
                <w:rFonts w:ascii="Arial Narrow" w:hAnsi="Arial Narrow"/>
                <w:sz w:val="20"/>
                <w:szCs w:val="20"/>
              </w:rPr>
            </w:pPr>
            <w:r>
              <w:rPr>
                <w:rFonts w:ascii="Arial Narrow" w:hAnsi="Arial Narrow"/>
                <w:sz w:val="20"/>
                <w:szCs w:val="20"/>
              </w:rPr>
              <w:t xml:space="preserve">_______ Durante años se planteo </w:t>
            </w:r>
            <w:r w:rsidR="00AD642F">
              <w:rPr>
                <w:rFonts w:ascii="Arial Narrow" w:hAnsi="Arial Narrow"/>
                <w:sz w:val="20"/>
                <w:szCs w:val="20"/>
              </w:rPr>
              <w:t xml:space="preserve"> </w:t>
            </w:r>
            <w:r w:rsidRPr="00F47A56">
              <w:rPr>
                <w:rFonts w:ascii="Arial Narrow" w:hAnsi="Arial Narrow"/>
                <w:sz w:val="20"/>
                <w:szCs w:val="20"/>
              </w:rPr>
              <w:t xml:space="preserve">desarrollar un proyecto </w:t>
            </w:r>
            <w:r w:rsidR="00AD642F">
              <w:rPr>
                <w:rFonts w:ascii="Arial Narrow" w:hAnsi="Arial Narrow"/>
                <w:sz w:val="20"/>
                <w:szCs w:val="20"/>
              </w:rPr>
              <w:t xml:space="preserve">satelital </w:t>
            </w:r>
            <w:r w:rsidRPr="00F47A56">
              <w:rPr>
                <w:rFonts w:ascii="Arial Narrow" w:hAnsi="Arial Narrow"/>
                <w:sz w:val="20"/>
                <w:szCs w:val="20"/>
              </w:rPr>
              <w:t>andino</w:t>
            </w:r>
            <w:r w:rsidR="00AD642F">
              <w:rPr>
                <w:rFonts w:ascii="Arial Narrow" w:hAnsi="Arial Narrow"/>
                <w:sz w:val="20"/>
                <w:szCs w:val="20"/>
              </w:rPr>
              <w:t>.</w:t>
            </w:r>
          </w:p>
          <w:p w:rsidR="00AD642F" w:rsidRDefault="00AD642F" w:rsidP="0012062D">
            <w:pPr>
              <w:jc w:val="both"/>
              <w:rPr>
                <w:rFonts w:ascii="Arial Narrow" w:hAnsi="Arial Narrow"/>
                <w:sz w:val="20"/>
                <w:szCs w:val="20"/>
              </w:rPr>
            </w:pPr>
          </w:p>
          <w:p w:rsidR="00DD72F4" w:rsidRPr="00F47A56" w:rsidRDefault="00DD72F4" w:rsidP="00DD72F4">
            <w:pPr>
              <w:jc w:val="both"/>
              <w:rPr>
                <w:rFonts w:ascii="Arial Narrow" w:hAnsi="Arial Narrow"/>
                <w:sz w:val="20"/>
                <w:szCs w:val="20"/>
              </w:rPr>
            </w:pPr>
            <w:r>
              <w:rPr>
                <w:rFonts w:ascii="Arial Narrow" w:hAnsi="Arial Narrow"/>
                <w:sz w:val="20"/>
                <w:szCs w:val="20"/>
              </w:rPr>
              <w:t xml:space="preserve">______ </w:t>
            </w:r>
            <w:r w:rsidRPr="0012114C">
              <w:rPr>
                <w:rFonts w:ascii="Arial Narrow" w:hAnsi="Arial Narrow"/>
                <w:sz w:val="20"/>
                <w:szCs w:val="20"/>
              </w:rPr>
              <w:t>L</w:t>
            </w:r>
            <w:r w:rsidRPr="00F47A56">
              <w:rPr>
                <w:rFonts w:ascii="Arial Narrow" w:hAnsi="Arial Narrow"/>
                <w:sz w:val="20"/>
                <w:szCs w:val="20"/>
              </w:rPr>
              <w:t>ocalizada directamente encima de la línea del Ecuador a 36.000 kilómetros de altura</w:t>
            </w:r>
            <w:r>
              <w:rPr>
                <w:rFonts w:ascii="Arial Narrow" w:hAnsi="Arial Narrow"/>
                <w:sz w:val="20"/>
                <w:szCs w:val="20"/>
              </w:rPr>
              <w:t xml:space="preserve"> y es una </w:t>
            </w:r>
            <w:r w:rsidRPr="00F47A56">
              <w:rPr>
                <w:rFonts w:ascii="Arial Narrow" w:hAnsi="Arial Narrow"/>
                <w:sz w:val="20"/>
                <w:szCs w:val="20"/>
              </w:rPr>
              <w:t>trayectoria circular.En la actualidad hay unos 340 satélites geoestacionarios que están separados por ´ventanas´ de 75 kilómetros de alto para evitar colisiones</w:t>
            </w:r>
          </w:p>
          <w:p w:rsidR="00DD72F4" w:rsidRDefault="00DD72F4" w:rsidP="00DD72F4">
            <w:pPr>
              <w:jc w:val="both"/>
              <w:rPr>
                <w:rFonts w:ascii="Arial Narrow" w:hAnsi="Arial Narrow"/>
                <w:sz w:val="20"/>
                <w:szCs w:val="20"/>
              </w:rPr>
            </w:pPr>
          </w:p>
          <w:p w:rsidR="00DD72F4" w:rsidRDefault="00DD72F4" w:rsidP="00DD72F4">
            <w:pPr>
              <w:jc w:val="both"/>
              <w:rPr>
                <w:rFonts w:ascii="Arial Narrow" w:hAnsi="Arial Narrow"/>
                <w:sz w:val="20"/>
                <w:szCs w:val="20"/>
              </w:rPr>
            </w:pPr>
            <w:r>
              <w:rPr>
                <w:rFonts w:ascii="Arial Narrow" w:hAnsi="Arial Narrow"/>
                <w:sz w:val="20"/>
                <w:szCs w:val="20"/>
              </w:rPr>
              <w:t>______ E</w:t>
            </w:r>
            <w:r w:rsidRPr="00F47A56">
              <w:rPr>
                <w:rFonts w:ascii="Arial Narrow" w:hAnsi="Arial Narrow"/>
                <w:sz w:val="20"/>
                <w:szCs w:val="20"/>
              </w:rPr>
              <w:t>l satélite es puesto dentro de un cohete que lo lleva a unos 200 kilómetros sobre la superficie terrestre, donde es liberado. En ese momento, el satélite se coloca sobre una Órbita de Transferencia Geoestacionaria (GTO), que podría compararse con una autopista de forma elíptica que lo eleva hasta la órbita geoestacionaria ubicada a 36.000 kilómetros de altura, es decir, casi una décima parte de la distancia entre la Tierra y la Luna</w:t>
            </w:r>
            <w:r>
              <w:rPr>
                <w:rFonts w:ascii="Arial Narrow" w:hAnsi="Arial Narrow"/>
                <w:sz w:val="20"/>
                <w:szCs w:val="20"/>
              </w:rPr>
              <w:t>.</w:t>
            </w:r>
          </w:p>
          <w:p w:rsidR="00DD72F4" w:rsidRDefault="00DD72F4" w:rsidP="0012062D">
            <w:pPr>
              <w:jc w:val="both"/>
              <w:rPr>
                <w:rFonts w:ascii="Arial Narrow" w:hAnsi="Arial Narrow"/>
                <w:sz w:val="20"/>
                <w:szCs w:val="20"/>
              </w:rPr>
            </w:pPr>
          </w:p>
          <w:p w:rsidR="00DD72F4" w:rsidRPr="00F47A56" w:rsidRDefault="00DD72F4" w:rsidP="00DD72F4">
            <w:pPr>
              <w:jc w:val="both"/>
              <w:rPr>
                <w:rFonts w:ascii="Arial Narrow" w:hAnsi="Arial Narrow"/>
                <w:sz w:val="20"/>
                <w:szCs w:val="20"/>
              </w:rPr>
            </w:pPr>
            <w:r>
              <w:rPr>
                <w:rFonts w:ascii="Arial Narrow" w:hAnsi="Arial Narrow"/>
                <w:sz w:val="20"/>
                <w:szCs w:val="20"/>
              </w:rPr>
              <w:t xml:space="preserve">______ </w:t>
            </w:r>
            <w:r w:rsidRPr="00F47A56">
              <w:rPr>
                <w:rFonts w:ascii="Arial Narrow" w:hAnsi="Arial Narrow"/>
                <w:sz w:val="20"/>
                <w:szCs w:val="20"/>
              </w:rPr>
              <w:t>Se estima que todos los satélites localizados en el espacio suman 5.519 transpondedores y la mayor parte, el 44 por ciento, son utilizados para t</w:t>
            </w:r>
            <w:r>
              <w:rPr>
                <w:rFonts w:ascii="Arial Narrow" w:hAnsi="Arial Narrow"/>
                <w:sz w:val="20"/>
                <w:szCs w:val="20"/>
              </w:rPr>
              <w:t>ransmitir señales de televisión y en</w:t>
            </w:r>
            <w:r w:rsidRPr="00F47A56">
              <w:rPr>
                <w:rFonts w:ascii="Arial Narrow" w:hAnsi="Arial Narrow"/>
                <w:sz w:val="20"/>
                <w:szCs w:val="20"/>
              </w:rPr>
              <w:t xml:space="preserve"> Amér</w:t>
            </w:r>
            <w:r>
              <w:rPr>
                <w:rFonts w:ascii="Arial Narrow" w:hAnsi="Arial Narrow"/>
                <w:sz w:val="20"/>
                <w:szCs w:val="20"/>
              </w:rPr>
              <w:t>ica Latina operan unos 528 TRP.</w:t>
            </w:r>
          </w:p>
          <w:p w:rsidR="00DD72F4" w:rsidRDefault="00DD72F4" w:rsidP="0012062D">
            <w:pPr>
              <w:jc w:val="both"/>
              <w:rPr>
                <w:rFonts w:ascii="Arial Narrow" w:hAnsi="Arial Narrow"/>
                <w:sz w:val="20"/>
                <w:szCs w:val="20"/>
              </w:rPr>
            </w:pPr>
          </w:p>
          <w:p w:rsidR="00AD642F" w:rsidRDefault="00AD642F" w:rsidP="0012062D">
            <w:pPr>
              <w:jc w:val="both"/>
              <w:rPr>
                <w:rFonts w:ascii="Arial Narrow" w:hAnsi="Arial Narrow"/>
                <w:sz w:val="20"/>
                <w:szCs w:val="20"/>
              </w:rPr>
            </w:pPr>
            <w:r w:rsidRPr="00851664">
              <w:rPr>
                <w:rFonts w:ascii="Arial Narrow" w:hAnsi="Arial Narrow"/>
                <w:sz w:val="20"/>
                <w:szCs w:val="20"/>
              </w:rPr>
              <w:t xml:space="preserve">_______ Colombia se ha propuesto llegar al año 2019 con </w:t>
            </w:r>
            <w:r w:rsidR="007B1901" w:rsidRPr="00851664">
              <w:rPr>
                <w:rFonts w:ascii="Arial Narrow" w:hAnsi="Arial Narrow"/>
                <w:sz w:val="20"/>
                <w:szCs w:val="20"/>
              </w:rPr>
              <w:t>más</w:t>
            </w:r>
            <w:r w:rsidRPr="00851664">
              <w:rPr>
                <w:rFonts w:ascii="Arial Narrow" w:hAnsi="Arial Narrow"/>
                <w:sz w:val="20"/>
                <w:szCs w:val="20"/>
              </w:rPr>
              <w:t xml:space="preserve"> de 50.000 puntos conectados de su geografía,</w:t>
            </w:r>
            <w:r w:rsidRPr="00AD642F">
              <w:rPr>
                <w:rFonts w:ascii="Arial Narrow" w:hAnsi="Arial Narrow"/>
                <w:sz w:val="20"/>
                <w:szCs w:val="20"/>
                <w:highlight w:val="yellow"/>
              </w:rPr>
              <w:t xml:space="preserve"> </w:t>
            </w:r>
          </w:p>
          <w:p w:rsidR="00AD642F" w:rsidRDefault="00AD642F" w:rsidP="0012062D">
            <w:pPr>
              <w:jc w:val="both"/>
              <w:rPr>
                <w:rFonts w:ascii="Arial Narrow" w:hAnsi="Arial Narrow"/>
                <w:sz w:val="20"/>
                <w:szCs w:val="20"/>
              </w:rPr>
            </w:pPr>
          </w:p>
          <w:p w:rsidR="00851664" w:rsidRDefault="00AD642F" w:rsidP="00851664">
            <w:pPr>
              <w:jc w:val="both"/>
              <w:rPr>
                <w:rFonts w:ascii="Arial Narrow" w:hAnsi="Arial Narrow"/>
                <w:sz w:val="20"/>
                <w:szCs w:val="20"/>
              </w:rPr>
            </w:pPr>
            <w:r>
              <w:rPr>
                <w:rFonts w:ascii="Arial Narrow" w:hAnsi="Arial Narrow"/>
                <w:sz w:val="20"/>
                <w:szCs w:val="20"/>
              </w:rPr>
              <w:t xml:space="preserve">_______ </w:t>
            </w:r>
            <w:r w:rsidR="00851664">
              <w:rPr>
                <w:rFonts w:ascii="Arial Narrow" w:hAnsi="Arial Narrow"/>
                <w:sz w:val="20"/>
                <w:szCs w:val="20"/>
              </w:rPr>
              <w:t>El m</w:t>
            </w:r>
            <w:r w:rsidR="00851664" w:rsidRPr="00F47A56">
              <w:rPr>
                <w:rFonts w:ascii="Arial Narrow" w:hAnsi="Arial Narrow"/>
                <w:sz w:val="20"/>
                <w:szCs w:val="20"/>
              </w:rPr>
              <w:t>inisterio de Comunicaciones estructuró este proyecto</w:t>
            </w:r>
            <w:r w:rsidR="00851664">
              <w:rPr>
                <w:rFonts w:ascii="Arial Narrow" w:hAnsi="Arial Narrow"/>
                <w:sz w:val="20"/>
                <w:szCs w:val="20"/>
              </w:rPr>
              <w:t>, t</w:t>
            </w:r>
            <w:r w:rsidR="00851664" w:rsidRPr="00F47A56">
              <w:rPr>
                <w:rFonts w:ascii="Arial Narrow" w:hAnsi="Arial Narrow"/>
                <w:sz w:val="20"/>
                <w:szCs w:val="20"/>
              </w:rPr>
              <w:t xml:space="preserve">eniendo en cuenta la gran demanda presente y futura de conectividad del país y lo costosa que es la oferta de capacidad satelital </w:t>
            </w:r>
          </w:p>
          <w:p w:rsidR="003D3945" w:rsidRDefault="003D3945" w:rsidP="00851664">
            <w:pPr>
              <w:jc w:val="both"/>
              <w:rPr>
                <w:rFonts w:ascii="Arial Narrow" w:hAnsi="Arial Narrow"/>
                <w:sz w:val="20"/>
                <w:szCs w:val="20"/>
              </w:rPr>
            </w:pPr>
          </w:p>
          <w:p w:rsidR="003D3945" w:rsidRDefault="003D3945" w:rsidP="00851664">
            <w:pPr>
              <w:jc w:val="both"/>
              <w:rPr>
                <w:rFonts w:ascii="Arial Narrow" w:hAnsi="Arial Narrow"/>
                <w:sz w:val="20"/>
                <w:szCs w:val="20"/>
              </w:rPr>
            </w:pPr>
            <w:r>
              <w:rPr>
                <w:rFonts w:ascii="Arial Narrow" w:hAnsi="Arial Narrow"/>
                <w:sz w:val="20"/>
                <w:szCs w:val="20"/>
              </w:rPr>
              <w:t>______</w:t>
            </w:r>
            <w:r w:rsidRPr="00F47A56">
              <w:rPr>
                <w:rFonts w:ascii="Arial Narrow" w:hAnsi="Arial Narrow"/>
                <w:sz w:val="20"/>
                <w:szCs w:val="20"/>
              </w:rPr>
              <w:t xml:space="preserve"> el Ministerio de Comunicaciones estructuró este proyecto que le permitirá ahorrar unos 165 millones de dólares duran</w:t>
            </w:r>
            <w:r>
              <w:rPr>
                <w:rFonts w:ascii="Arial Narrow" w:hAnsi="Arial Narrow"/>
                <w:sz w:val="20"/>
                <w:szCs w:val="20"/>
              </w:rPr>
              <w:t>te los 15 años.</w:t>
            </w:r>
          </w:p>
          <w:p w:rsidR="003D3945" w:rsidRDefault="003D3945" w:rsidP="00851664">
            <w:pPr>
              <w:jc w:val="both"/>
              <w:rPr>
                <w:rFonts w:ascii="Arial Narrow" w:hAnsi="Arial Narrow"/>
                <w:sz w:val="20"/>
                <w:szCs w:val="20"/>
              </w:rPr>
            </w:pPr>
          </w:p>
          <w:p w:rsidR="00AD642F" w:rsidRDefault="003D3945" w:rsidP="00851664">
            <w:pPr>
              <w:jc w:val="both"/>
              <w:rPr>
                <w:rFonts w:ascii="Arial Narrow" w:hAnsi="Arial Narrow"/>
                <w:sz w:val="20"/>
                <w:szCs w:val="20"/>
              </w:rPr>
            </w:pPr>
            <w:r>
              <w:rPr>
                <w:rFonts w:ascii="Arial Narrow" w:hAnsi="Arial Narrow"/>
                <w:sz w:val="20"/>
                <w:szCs w:val="20"/>
              </w:rPr>
              <w:t>______</w:t>
            </w:r>
            <w:r w:rsidR="00851664" w:rsidRPr="00F47A56">
              <w:rPr>
                <w:rFonts w:ascii="Arial Narrow" w:hAnsi="Arial Narrow"/>
                <w:sz w:val="20"/>
                <w:szCs w:val="20"/>
              </w:rPr>
              <w:t xml:space="preserve"> </w:t>
            </w:r>
            <w:r w:rsidR="007B1901">
              <w:rPr>
                <w:rFonts w:ascii="Arial Narrow" w:hAnsi="Arial Narrow"/>
                <w:sz w:val="20"/>
                <w:szCs w:val="20"/>
              </w:rPr>
              <w:t>S</w:t>
            </w:r>
            <w:r w:rsidR="00851664" w:rsidRPr="00F47A56">
              <w:rPr>
                <w:rFonts w:ascii="Arial Narrow" w:hAnsi="Arial Narrow"/>
                <w:sz w:val="20"/>
                <w:szCs w:val="20"/>
              </w:rPr>
              <w:t>olo se suplirá la conectividad del 60 por ciento de los 50.000 puntos previstos y será necesario disponer de recursos adicionales para alquilar capacidad satelital o para compartirla en el proyecto de un tercero con el fin de llegar a los 20.000 lugares restantes</w:t>
            </w:r>
          </w:p>
          <w:p w:rsidR="007B1901" w:rsidRDefault="007B1901" w:rsidP="00851664">
            <w:pPr>
              <w:jc w:val="both"/>
              <w:rPr>
                <w:rFonts w:ascii="Arial Narrow" w:hAnsi="Arial Narrow"/>
                <w:sz w:val="20"/>
                <w:szCs w:val="20"/>
              </w:rPr>
            </w:pPr>
          </w:p>
          <w:p w:rsidR="005018E3" w:rsidRPr="00F47A56" w:rsidRDefault="005018E3" w:rsidP="005018E3">
            <w:pPr>
              <w:jc w:val="both"/>
              <w:rPr>
                <w:rFonts w:ascii="Arial Narrow" w:hAnsi="Arial Narrow"/>
                <w:sz w:val="20"/>
                <w:szCs w:val="20"/>
              </w:rPr>
            </w:pPr>
            <w:r>
              <w:rPr>
                <w:rFonts w:ascii="Arial Narrow" w:hAnsi="Arial Narrow"/>
                <w:sz w:val="20"/>
                <w:szCs w:val="20"/>
              </w:rPr>
              <w:t xml:space="preserve">______ </w:t>
            </w:r>
            <w:r w:rsidRPr="00F47A56">
              <w:rPr>
                <w:rFonts w:ascii="Arial Narrow" w:hAnsi="Arial Narrow"/>
                <w:sz w:val="20"/>
                <w:szCs w:val="20"/>
              </w:rPr>
              <w:t>Es un equipo que se encarga de recibir, amplificar y retransmitir señales de servicios de telecomunicaciones desde y hacia la tierra.</w:t>
            </w:r>
          </w:p>
          <w:p w:rsidR="005018E3" w:rsidRDefault="005018E3" w:rsidP="005018E3">
            <w:pPr>
              <w:jc w:val="both"/>
              <w:rPr>
                <w:rFonts w:ascii="Arial Narrow" w:hAnsi="Arial Narrow"/>
                <w:sz w:val="16"/>
                <w:szCs w:val="16"/>
              </w:rPr>
            </w:pPr>
          </w:p>
          <w:p w:rsidR="00DD72F4" w:rsidRDefault="00DD72F4" w:rsidP="00DD72F4">
            <w:pPr>
              <w:jc w:val="both"/>
              <w:rPr>
                <w:rFonts w:ascii="Arial Narrow" w:hAnsi="Arial Narrow"/>
                <w:sz w:val="20"/>
                <w:szCs w:val="20"/>
              </w:rPr>
            </w:pPr>
            <w:r>
              <w:rPr>
                <w:rFonts w:ascii="Arial Narrow" w:hAnsi="Arial Narrow"/>
                <w:sz w:val="20"/>
                <w:szCs w:val="20"/>
              </w:rPr>
              <w:t xml:space="preserve">_______ es comparado entonces </w:t>
            </w:r>
            <w:r w:rsidRPr="00F47A56">
              <w:rPr>
                <w:rFonts w:ascii="Arial Narrow" w:hAnsi="Arial Narrow"/>
                <w:sz w:val="20"/>
                <w:szCs w:val="20"/>
              </w:rPr>
              <w:t>que una llamada telefónica de Bogotá a Puerto Alegría (Amazonas)</w:t>
            </w:r>
            <w:r>
              <w:rPr>
                <w:rFonts w:ascii="Arial Narrow" w:hAnsi="Arial Narrow"/>
                <w:sz w:val="20"/>
                <w:szCs w:val="20"/>
              </w:rPr>
              <w:t>.</w:t>
            </w:r>
          </w:p>
          <w:p w:rsidR="00DD72F4" w:rsidRDefault="00DD72F4" w:rsidP="005018E3">
            <w:pPr>
              <w:jc w:val="both"/>
              <w:rPr>
                <w:rFonts w:ascii="Arial Narrow" w:hAnsi="Arial Narrow"/>
                <w:sz w:val="16"/>
                <w:szCs w:val="16"/>
              </w:rPr>
            </w:pPr>
          </w:p>
          <w:p w:rsidR="00DD72F4" w:rsidRDefault="00DD72F4" w:rsidP="005018E3">
            <w:pPr>
              <w:jc w:val="both"/>
              <w:rPr>
                <w:rFonts w:ascii="Arial Narrow" w:hAnsi="Arial Narrow"/>
                <w:sz w:val="16"/>
                <w:szCs w:val="16"/>
              </w:rPr>
            </w:pPr>
          </w:p>
          <w:p w:rsidR="005018E3" w:rsidRDefault="005018E3" w:rsidP="005018E3">
            <w:pPr>
              <w:jc w:val="both"/>
              <w:rPr>
                <w:rFonts w:ascii="Arial Narrow" w:hAnsi="Arial Narrow"/>
                <w:sz w:val="20"/>
                <w:szCs w:val="20"/>
              </w:rPr>
            </w:pPr>
            <w:r>
              <w:rPr>
                <w:rFonts w:ascii="Arial Narrow" w:hAnsi="Arial Narrow"/>
                <w:sz w:val="20"/>
                <w:szCs w:val="20"/>
              </w:rPr>
              <w:t>_____[_ Por el</w:t>
            </w:r>
            <w:r w:rsidRPr="00F47A56">
              <w:rPr>
                <w:rFonts w:ascii="Arial Narrow" w:hAnsi="Arial Narrow"/>
                <w:sz w:val="20"/>
                <w:szCs w:val="20"/>
              </w:rPr>
              <w:t xml:space="preserve"> número de transpondedores (TRP) o canales que posea para recibir señales, amplificarlas y retransmitirlas. Cada transpondedor cuenta con una capacidad equivalente a canales de 36 MHz. En un satélite se pueden encontrar de 20 a 100 TRP. Satcol contará con 36.</w:t>
            </w:r>
          </w:p>
          <w:p w:rsidR="00073232" w:rsidRDefault="00073232" w:rsidP="005018E3">
            <w:pPr>
              <w:jc w:val="both"/>
              <w:rPr>
                <w:rFonts w:ascii="Arial Narrow" w:hAnsi="Arial Narrow"/>
                <w:sz w:val="20"/>
                <w:szCs w:val="20"/>
              </w:rPr>
            </w:pPr>
          </w:p>
          <w:p w:rsidR="00073232" w:rsidRPr="00F47A56" w:rsidRDefault="00073232" w:rsidP="00073232">
            <w:pPr>
              <w:jc w:val="both"/>
              <w:rPr>
                <w:rFonts w:ascii="Arial Narrow" w:hAnsi="Arial Narrow"/>
                <w:sz w:val="20"/>
                <w:szCs w:val="20"/>
              </w:rPr>
            </w:pPr>
          </w:p>
          <w:p w:rsidR="00073232" w:rsidRDefault="00073232" w:rsidP="005018E3">
            <w:pPr>
              <w:jc w:val="both"/>
              <w:rPr>
                <w:rFonts w:ascii="Arial Narrow" w:hAnsi="Arial Narrow"/>
                <w:sz w:val="20"/>
                <w:szCs w:val="20"/>
              </w:rPr>
            </w:pPr>
          </w:p>
          <w:p w:rsidR="007B1901" w:rsidRPr="00F47A56" w:rsidRDefault="007B1901" w:rsidP="00851664">
            <w:pPr>
              <w:jc w:val="both"/>
              <w:rPr>
                <w:rFonts w:ascii="Arial Narrow" w:hAnsi="Arial Narrow"/>
                <w:sz w:val="20"/>
                <w:szCs w:val="20"/>
              </w:rPr>
            </w:pPr>
          </w:p>
          <w:p w:rsidR="0012062D" w:rsidRDefault="0012062D" w:rsidP="0012062D">
            <w:pPr>
              <w:jc w:val="both"/>
              <w:rPr>
                <w:rFonts w:ascii="Arial Narrow" w:hAnsi="Arial Narrow"/>
                <w:sz w:val="20"/>
                <w:szCs w:val="20"/>
              </w:rPr>
            </w:pPr>
          </w:p>
        </w:tc>
      </w:tr>
    </w:tbl>
    <w:p w:rsidR="00D27489" w:rsidRPr="00F47A56" w:rsidRDefault="00D27489" w:rsidP="00F47A56">
      <w:pPr>
        <w:spacing w:after="0"/>
        <w:jc w:val="both"/>
        <w:rPr>
          <w:rFonts w:ascii="Arial Narrow" w:hAnsi="Arial Narrow"/>
          <w:sz w:val="20"/>
          <w:szCs w:val="20"/>
        </w:rPr>
      </w:pPr>
    </w:p>
    <w:sectPr w:rsidR="00D27489" w:rsidRPr="00F47A56" w:rsidSect="00D27489">
      <w:type w:val="continuous"/>
      <w:pgSz w:w="20163" w:h="12242" w:orient="landscape" w:code="5"/>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798"/>
    <w:multiLevelType w:val="hybridMultilevel"/>
    <w:tmpl w:val="8C76ED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5C655D"/>
    <w:multiLevelType w:val="hybridMultilevel"/>
    <w:tmpl w:val="D25E1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B4"/>
    <w:rsid w:val="00011A27"/>
    <w:rsid w:val="00073232"/>
    <w:rsid w:val="00103265"/>
    <w:rsid w:val="0012062D"/>
    <w:rsid w:val="0012114C"/>
    <w:rsid w:val="00162E7E"/>
    <w:rsid w:val="0018511B"/>
    <w:rsid w:val="001C64B6"/>
    <w:rsid w:val="00276BFD"/>
    <w:rsid w:val="003032D9"/>
    <w:rsid w:val="00366DA1"/>
    <w:rsid w:val="003D3945"/>
    <w:rsid w:val="00414633"/>
    <w:rsid w:val="00414971"/>
    <w:rsid w:val="0043650E"/>
    <w:rsid w:val="00441FDD"/>
    <w:rsid w:val="004B7E8E"/>
    <w:rsid w:val="004F7FF2"/>
    <w:rsid w:val="005018E3"/>
    <w:rsid w:val="005537B4"/>
    <w:rsid w:val="00584E59"/>
    <w:rsid w:val="006162CF"/>
    <w:rsid w:val="0062107B"/>
    <w:rsid w:val="006A3A36"/>
    <w:rsid w:val="00722A6D"/>
    <w:rsid w:val="007728C8"/>
    <w:rsid w:val="007B1901"/>
    <w:rsid w:val="007E196D"/>
    <w:rsid w:val="00822389"/>
    <w:rsid w:val="00851664"/>
    <w:rsid w:val="00894FA0"/>
    <w:rsid w:val="00947109"/>
    <w:rsid w:val="0099432F"/>
    <w:rsid w:val="009A4A4E"/>
    <w:rsid w:val="00A41874"/>
    <w:rsid w:val="00A921BE"/>
    <w:rsid w:val="00AD642F"/>
    <w:rsid w:val="00B05E50"/>
    <w:rsid w:val="00B17A8C"/>
    <w:rsid w:val="00BA3A80"/>
    <w:rsid w:val="00BD54FD"/>
    <w:rsid w:val="00C67223"/>
    <w:rsid w:val="00CE0A6A"/>
    <w:rsid w:val="00D27489"/>
    <w:rsid w:val="00DD72F4"/>
    <w:rsid w:val="00E73F92"/>
    <w:rsid w:val="00F334C0"/>
    <w:rsid w:val="00F47A56"/>
    <w:rsid w:val="00FA6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489"/>
    <w:rPr>
      <w:rFonts w:ascii="Tahoma" w:hAnsi="Tahoma" w:cs="Tahoma"/>
      <w:sz w:val="16"/>
      <w:szCs w:val="16"/>
    </w:rPr>
  </w:style>
  <w:style w:type="table" w:styleId="Tablaconcuadrcula">
    <w:name w:val="Table Grid"/>
    <w:basedOn w:val="Tablanormal"/>
    <w:uiPriority w:val="59"/>
    <w:rsid w:val="00D27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73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489"/>
    <w:rPr>
      <w:rFonts w:ascii="Tahoma" w:hAnsi="Tahoma" w:cs="Tahoma"/>
      <w:sz w:val="16"/>
      <w:szCs w:val="16"/>
    </w:rPr>
  </w:style>
  <w:style w:type="table" w:styleId="Tablaconcuadrcula">
    <w:name w:val="Table Grid"/>
    <w:basedOn w:val="Tablanormal"/>
    <w:uiPriority w:val="59"/>
    <w:rsid w:val="00D27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7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8339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S.E SANTA CATALINA DE SIENA</cp:lastModifiedBy>
  <cp:revision>2</cp:revision>
  <dcterms:created xsi:type="dcterms:W3CDTF">2012-11-01T18:32:00Z</dcterms:created>
  <dcterms:modified xsi:type="dcterms:W3CDTF">2012-11-01T18:32:00Z</dcterms:modified>
</cp:coreProperties>
</file>